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7E" w:rsidRPr="00336B7E" w:rsidRDefault="00336B7E" w:rsidP="008A1CF0">
      <w:pPr>
        <w:pStyle w:val="a3"/>
        <w:jc w:val="center"/>
        <w:rPr>
          <w:b/>
          <w:sz w:val="32"/>
          <w:szCs w:val="32"/>
        </w:rPr>
      </w:pPr>
    </w:p>
    <w:p w:rsidR="00336B7E" w:rsidRPr="00E24271" w:rsidRDefault="00336B7E" w:rsidP="00336B7E">
      <w:pPr>
        <w:pStyle w:val="a3"/>
        <w:jc w:val="center"/>
        <w:rPr>
          <w:sz w:val="32"/>
          <w:szCs w:val="32"/>
        </w:rPr>
      </w:pPr>
      <w:r w:rsidRPr="00E24271">
        <w:rPr>
          <w:sz w:val="32"/>
          <w:szCs w:val="32"/>
        </w:rPr>
        <w:t>СОВЕТ ГОРОДСКОГО ПОСЕЛЕНИЯ</w:t>
      </w:r>
    </w:p>
    <w:p w:rsidR="00336B7E" w:rsidRPr="00E24271" w:rsidRDefault="00336B7E" w:rsidP="00336B7E">
      <w:pPr>
        <w:pStyle w:val="a3"/>
        <w:jc w:val="center"/>
        <w:rPr>
          <w:sz w:val="32"/>
          <w:szCs w:val="32"/>
        </w:rPr>
      </w:pPr>
      <w:r w:rsidRPr="00E24271">
        <w:rPr>
          <w:sz w:val="32"/>
          <w:szCs w:val="32"/>
        </w:rPr>
        <w:t>«КУРОРТ-ДАРАСУНСКОЕ»</w:t>
      </w:r>
    </w:p>
    <w:p w:rsidR="00336B7E" w:rsidRDefault="00336B7E" w:rsidP="00336B7E">
      <w:pPr>
        <w:rPr>
          <w:rFonts w:ascii="Arial" w:hAnsi="Arial" w:cs="Arial"/>
          <w:color w:val="000000"/>
        </w:rPr>
      </w:pPr>
    </w:p>
    <w:p w:rsidR="00336B7E" w:rsidRPr="00E24271" w:rsidRDefault="00336B7E" w:rsidP="00336B7E">
      <w:pPr>
        <w:rPr>
          <w:rFonts w:ascii="Arial" w:hAnsi="Arial" w:cs="Arial"/>
          <w:color w:val="000000"/>
        </w:rPr>
      </w:pPr>
    </w:p>
    <w:p w:rsidR="00336B7E" w:rsidRPr="00E24271" w:rsidRDefault="00336B7E" w:rsidP="00336B7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4271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336B7E" w:rsidRPr="00E24271" w:rsidRDefault="00336B7E" w:rsidP="00336B7E">
      <w:pPr>
        <w:jc w:val="both"/>
        <w:rPr>
          <w:rFonts w:ascii="Arial" w:hAnsi="Arial" w:cs="Arial"/>
          <w:color w:val="000000"/>
        </w:rPr>
      </w:pPr>
    </w:p>
    <w:p w:rsidR="00336B7E" w:rsidRDefault="00336B7E" w:rsidP="00336B7E">
      <w:pPr>
        <w:jc w:val="center"/>
        <w:rPr>
          <w:rFonts w:ascii="Arial" w:hAnsi="Arial" w:cs="Arial"/>
          <w:color w:val="000000"/>
        </w:rPr>
      </w:pPr>
      <w:proofErr w:type="gramStart"/>
      <w:r w:rsidRPr="00E24271">
        <w:rPr>
          <w:rFonts w:ascii="Arial" w:hAnsi="Arial" w:cs="Arial"/>
          <w:color w:val="000000"/>
        </w:rPr>
        <w:t>пгт</w:t>
      </w:r>
      <w:proofErr w:type="gramEnd"/>
      <w:r w:rsidRPr="00E24271">
        <w:rPr>
          <w:rFonts w:ascii="Arial" w:hAnsi="Arial" w:cs="Arial"/>
          <w:color w:val="000000"/>
        </w:rPr>
        <w:t>. Курорт Дарасун</w:t>
      </w:r>
    </w:p>
    <w:p w:rsidR="00336B7E" w:rsidRDefault="00336B7E" w:rsidP="00336B7E">
      <w:pPr>
        <w:jc w:val="center"/>
        <w:rPr>
          <w:rFonts w:ascii="Arial" w:hAnsi="Arial" w:cs="Arial"/>
          <w:color w:val="000000"/>
        </w:rPr>
      </w:pPr>
    </w:p>
    <w:p w:rsidR="00336B7E" w:rsidRPr="00E24271" w:rsidRDefault="00336B7E" w:rsidP="00336B7E">
      <w:pPr>
        <w:jc w:val="center"/>
        <w:rPr>
          <w:rFonts w:ascii="Arial" w:hAnsi="Arial" w:cs="Arial"/>
          <w:color w:val="000000"/>
        </w:rPr>
      </w:pPr>
    </w:p>
    <w:p w:rsidR="00336B7E" w:rsidRPr="00E24271" w:rsidRDefault="0032270C" w:rsidP="00336B7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декабря</w:t>
      </w:r>
      <w:r w:rsidR="0017690D">
        <w:rPr>
          <w:rFonts w:ascii="Arial" w:hAnsi="Arial" w:cs="Arial"/>
          <w:color w:val="000000"/>
        </w:rPr>
        <w:t xml:space="preserve"> 20</w:t>
      </w:r>
      <w:r w:rsidR="00336B7E" w:rsidRPr="00E24271">
        <w:rPr>
          <w:rFonts w:ascii="Arial" w:hAnsi="Arial" w:cs="Arial"/>
          <w:color w:val="000000"/>
        </w:rPr>
        <w:t>1</w:t>
      </w:r>
      <w:r w:rsidR="00336B7E">
        <w:rPr>
          <w:rFonts w:ascii="Arial" w:hAnsi="Arial" w:cs="Arial"/>
          <w:color w:val="000000"/>
        </w:rPr>
        <w:t>7</w:t>
      </w:r>
      <w:r w:rsidR="00336B7E" w:rsidRPr="00E24271">
        <w:rPr>
          <w:rFonts w:ascii="Arial" w:hAnsi="Arial" w:cs="Arial"/>
          <w:color w:val="000000"/>
        </w:rPr>
        <w:t xml:space="preserve"> г</w:t>
      </w:r>
      <w:r w:rsidR="00336B7E">
        <w:rPr>
          <w:rFonts w:ascii="Arial" w:hAnsi="Arial" w:cs="Arial"/>
          <w:color w:val="000000"/>
        </w:rPr>
        <w:t xml:space="preserve">ода   </w:t>
      </w:r>
      <w:r w:rsidR="00336B7E" w:rsidRPr="00E24271">
        <w:rPr>
          <w:rFonts w:ascii="Arial" w:hAnsi="Arial" w:cs="Arial"/>
          <w:color w:val="000000"/>
        </w:rPr>
        <w:t xml:space="preserve">        </w:t>
      </w:r>
      <w:r w:rsidR="00336B7E" w:rsidRPr="00E24271">
        <w:rPr>
          <w:rFonts w:ascii="Arial" w:hAnsi="Arial" w:cs="Arial"/>
          <w:color w:val="000000"/>
        </w:rPr>
        <w:tab/>
        <w:t xml:space="preserve">              </w:t>
      </w:r>
      <w:r>
        <w:rPr>
          <w:rFonts w:ascii="Arial" w:hAnsi="Arial" w:cs="Arial"/>
          <w:color w:val="000000"/>
        </w:rPr>
        <w:t xml:space="preserve">         </w:t>
      </w:r>
      <w:r w:rsidR="00336B7E" w:rsidRPr="00E24271">
        <w:rPr>
          <w:rFonts w:ascii="Arial" w:hAnsi="Arial" w:cs="Arial"/>
          <w:color w:val="000000"/>
        </w:rPr>
        <w:t xml:space="preserve">                    </w:t>
      </w:r>
      <w:r w:rsidR="00336B7E">
        <w:rPr>
          <w:rFonts w:ascii="Arial" w:hAnsi="Arial" w:cs="Arial"/>
          <w:color w:val="000000"/>
        </w:rPr>
        <w:t xml:space="preserve">           </w:t>
      </w:r>
      <w:r w:rsidR="00554D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bookmarkStart w:id="0" w:name="_GoBack"/>
      <w:bookmarkEnd w:id="0"/>
      <w:r w:rsidR="00554D98">
        <w:rPr>
          <w:rFonts w:ascii="Arial" w:hAnsi="Arial" w:cs="Arial"/>
          <w:color w:val="000000"/>
        </w:rPr>
        <w:t xml:space="preserve">     </w:t>
      </w:r>
      <w:r w:rsidR="00336B7E">
        <w:rPr>
          <w:rFonts w:ascii="Arial" w:hAnsi="Arial" w:cs="Arial"/>
          <w:color w:val="000000"/>
        </w:rPr>
        <w:t xml:space="preserve">      </w:t>
      </w:r>
      <w:r w:rsidR="00336B7E" w:rsidRPr="00E24271">
        <w:rPr>
          <w:rFonts w:ascii="Arial" w:hAnsi="Arial" w:cs="Arial"/>
          <w:color w:val="000000"/>
        </w:rPr>
        <w:t xml:space="preserve">       № </w:t>
      </w:r>
      <w:r>
        <w:rPr>
          <w:rFonts w:ascii="Arial" w:hAnsi="Arial" w:cs="Arial"/>
          <w:color w:val="000000"/>
        </w:rPr>
        <w:t>54</w:t>
      </w:r>
    </w:p>
    <w:p w:rsidR="00336B7E" w:rsidRPr="00E24271" w:rsidRDefault="00336B7E" w:rsidP="00336B7E">
      <w:pPr>
        <w:jc w:val="both"/>
        <w:rPr>
          <w:rFonts w:ascii="Arial" w:hAnsi="Arial" w:cs="Arial"/>
          <w:color w:val="000000"/>
        </w:rPr>
      </w:pPr>
    </w:p>
    <w:p w:rsidR="00336B7E" w:rsidRPr="00E24271" w:rsidRDefault="00336B7E" w:rsidP="00336B7E">
      <w:pPr>
        <w:jc w:val="both"/>
        <w:rPr>
          <w:rFonts w:ascii="Arial" w:hAnsi="Arial" w:cs="Arial"/>
          <w:b/>
          <w:color w:val="000000"/>
        </w:rPr>
      </w:pPr>
    </w:p>
    <w:p w:rsidR="00336B7E" w:rsidRDefault="0017690D" w:rsidP="00336B7E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 внесении изменений в Решение № 225 от 30.11.2017 г. «О внесении изменений в Решение № 201 от 27.11.2014 г. «Об установлении налога на имущество физических лиц городского поселения «Курорт – Дарасунское»</w:t>
      </w:r>
    </w:p>
    <w:p w:rsidR="00336B7E" w:rsidRPr="00E24271" w:rsidRDefault="00336B7E" w:rsidP="00336B7E">
      <w:pPr>
        <w:jc w:val="both"/>
        <w:rPr>
          <w:rFonts w:ascii="Arial" w:hAnsi="Arial" w:cs="Arial"/>
          <w:color w:val="000000"/>
        </w:rPr>
      </w:pPr>
    </w:p>
    <w:p w:rsidR="00336B7E" w:rsidRPr="00E24271" w:rsidRDefault="00336B7E" w:rsidP="00C5598F">
      <w:pPr>
        <w:jc w:val="both"/>
        <w:rPr>
          <w:rFonts w:ascii="Arial" w:hAnsi="Arial" w:cs="Arial"/>
        </w:rPr>
      </w:pPr>
      <w:r w:rsidRPr="00E24271">
        <w:rPr>
          <w:rFonts w:ascii="Arial" w:hAnsi="Arial" w:cs="Arial"/>
        </w:rPr>
        <w:t> </w:t>
      </w:r>
      <w:r w:rsidRPr="00E24271">
        <w:rPr>
          <w:rFonts w:ascii="Arial" w:hAnsi="Arial" w:cs="Arial"/>
        </w:rPr>
        <w:tab/>
      </w:r>
      <w:r w:rsidR="0017690D">
        <w:rPr>
          <w:rFonts w:ascii="Arial" w:hAnsi="Arial" w:cs="Arial"/>
        </w:rPr>
        <w:t>Рассмотрев</w:t>
      </w:r>
      <w:r w:rsidR="001F41BA">
        <w:rPr>
          <w:rFonts w:ascii="Arial" w:hAnsi="Arial" w:cs="Arial"/>
        </w:rPr>
        <w:t xml:space="preserve"> заявления</w:t>
      </w:r>
      <w:r w:rsidR="000A4E74">
        <w:rPr>
          <w:rFonts w:ascii="Arial" w:hAnsi="Arial" w:cs="Arial"/>
        </w:rPr>
        <w:t xml:space="preserve"> «О </w:t>
      </w:r>
      <w:r w:rsidR="00CD3255">
        <w:rPr>
          <w:rFonts w:ascii="Arial" w:hAnsi="Arial" w:cs="Arial"/>
        </w:rPr>
        <w:t>снижении налоговой ставки»</w:t>
      </w:r>
      <w:r w:rsidR="001F41BA">
        <w:rPr>
          <w:rFonts w:ascii="Arial" w:hAnsi="Arial" w:cs="Arial"/>
        </w:rPr>
        <w:t xml:space="preserve"> индивидуальных предпринимателей </w:t>
      </w:r>
      <w:r w:rsidRPr="00E24271">
        <w:rPr>
          <w:rFonts w:ascii="Arial" w:hAnsi="Arial" w:cs="Arial"/>
        </w:rPr>
        <w:t>городского поселения «Курорт-Дарасунское»,</w:t>
      </w:r>
      <w:r w:rsidRPr="00E24271">
        <w:rPr>
          <w:rFonts w:ascii="Arial" w:hAnsi="Arial" w:cs="Arial"/>
          <w:b/>
        </w:rPr>
        <w:t xml:space="preserve"> </w:t>
      </w:r>
      <w:r w:rsidRPr="00E24271">
        <w:rPr>
          <w:rFonts w:ascii="Arial" w:hAnsi="Arial" w:cs="Arial"/>
        </w:rPr>
        <w:t>Совет городского поселения «Курорт-Дарасунское» РЕШИЛ:</w:t>
      </w:r>
    </w:p>
    <w:p w:rsidR="00C5598F" w:rsidRPr="0017690D" w:rsidRDefault="0017690D" w:rsidP="0017690D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/>
        </w:rPr>
      </w:pPr>
      <w:r w:rsidRPr="0017690D">
        <w:rPr>
          <w:rFonts w:ascii="Arial" w:hAnsi="Arial" w:cs="Arial"/>
          <w:color w:val="0D0D0D"/>
        </w:rPr>
        <w:t>Пункт № 1 решения изложить в следующей редакции:</w:t>
      </w:r>
    </w:p>
    <w:p w:rsidR="0017690D" w:rsidRPr="0017690D" w:rsidRDefault="0017690D" w:rsidP="0017690D">
      <w:pPr>
        <w:pStyle w:val="a4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32270C">
        <w:rPr>
          <w:rFonts w:ascii="Arial" w:hAnsi="Arial" w:cs="Arial"/>
          <w:color w:val="000000"/>
        </w:rPr>
        <w:t>0,5</w:t>
      </w:r>
      <w:r>
        <w:rPr>
          <w:rFonts w:ascii="Arial" w:hAnsi="Arial" w:cs="Arial"/>
          <w:color w:val="000000"/>
        </w:rPr>
        <w:t xml:space="preserve"> процента в 2016 году</w:t>
      </w:r>
      <w:r w:rsidR="0032270C">
        <w:rPr>
          <w:rFonts w:ascii="Arial" w:hAnsi="Arial" w:cs="Arial"/>
          <w:color w:val="000000"/>
        </w:rPr>
        <w:t>; 1 процент</w:t>
      </w:r>
      <w:r>
        <w:rPr>
          <w:rFonts w:ascii="Arial" w:hAnsi="Arial" w:cs="Arial"/>
          <w:color w:val="000000"/>
        </w:rPr>
        <w:t xml:space="preserve"> в 2017 году</w:t>
      </w:r>
      <w:r w:rsidR="0032270C">
        <w:rPr>
          <w:rFonts w:ascii="Arial" w:hAnsi="Arial" w:cs="Arial"/>
          <w:color w:val="000000"/>
        </w:rPr>
        <w:t>; 1,5 процента в</w:t>
      </w:r>
      <w:r>
        <w:rPr>
          <w:rFonts w:ascii="Arial" w:hAnsi="Arial" w:cs="Arial"/>
          <w:color w:val="000000"/>
        </w:rPr>
        <w:t xml:space="preserve"> </w:t>
      </w:r>
      <w:r w:rsidR="0032270C">
        <w:rPr>
          <w:rFonts w:ascii="Arial" w:hAnsi="Arial" w:cs="Arial"/>
          <w:color w:val="000000"/>
        </w:rPr>
        <w:t xml:space="preserve">2018 году и </w:t>
      </w:r>
      <w:r>
        <w:rPr>
          <w:rFonts w:ascii="Arial" w:hAnsi="Arial" w:cs="Arial"/>
          <w:color w:val="000000"/>
        </w:rPr>
        <w:t xml:space="preserve">в последующие годы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кадастровая стоимость </w:t>
      </w:r>
      <w:r w:rsidR="001F41BA">
        <w:rPr>
          <w:rFonts w:ascii="Arial" w:hAnsi="Arial" w:cs="Arial"/>
          <w:color w:val="000000"/>
        </w:rPr>
        <w:t xml:space="preserve">каждого из </w:t>
      </w:r>
      <w:r w:rsidR="00E55070">
        <w:rPr>
          <w:rFonts w:ascii="Arial" w:hAnsi="Arial" w:cs="Arial"/>
          <w:color w:val="000000"/>
        </w:rPr>
        <w:t>которых превышает 300 миллионов рублей.</w:t>
      </w:r>
    </w:p>
    <w:p w:rsidR="00C5598F" w:rsidRDefault="00C5598F" w:rsidP="00336B7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вступает в силу на следующий день после его официального обнародования (опубликования).</w:t>
      </w:r>
    </w:p>
    <w:p w:rsidR="00C5598F" w:rsidRDefault="00C5598F" w:rsidP="00336B7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Обнародовать настоящее решение на информационным стендах и разместить на официальном сайте администрации городского поселения «Курорт – Дарасунское».</w:t>
      </w:r>
    </w:p>
    <w:p w:rsidR="000A4E74" w:rsidRDefault="000A4E74" w:rsidP="00C5598F">
      <w:pPr>
        <w:jc w:val="both"/>
        <w:rPr>
          <w:rFonts w:ascii="Arial" w:hAnsi="Arial" w:cs="Arial"/>
          <w:color w:val="000000"/>
        </w:rPr>
      </w:pPr>
    </w:p>
    <w:p w:rsidR="00C5598F" w:rsidRDefault="00C5598F" w:rsidP="00C5598F">
      <w:pPr>
        <w:jc w:val="both"/>
        <w:rPr>
          <w:rFonts w:ascii="Arial" w:hAnsi="Arial" w:cs="Arial"/>
          <w:color w:val="000000"/>
        </w:rPr>
      </w:pPr>
    </w:p>
    <w:p w:rsidR="00C5598F" w:rsidRDefault="00C5598F" w:rsidP="00C5598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городского поселения </w:t>
      </w:r>
    </w:p>
    <w:p w:rsidR="000A0EDD" w:rsidRPr="00C5598F" w:rsidRDefault="00C5598F" w:rsidP="00C5598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«Курорт – </w:t>
      </w:r>
      <w:proofErr w:type="gramStart"/>
      <w:r>
        <w:rPr>
          <w:rFonts w:ascii="Arial" w:hAnsi="Arial" w:cs="Arial"/>
          <w:color w:val="000000"/>
        </w:rPr>
        <w:t xml:space="preserve">Дарасунское»   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                         Л. А. Ангарская</w:t>
      </w:r>
    </w:p>
    <w:sectPr w:rsidR="000A0EDD" w:rsidRPr="00C5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93A72"/>
    <w:multiLevelType w:val="hybridMultilevel"/>
    <w:tmpl w:val="156AFE50"/>
    <w:lvl w:ilvl="0" w:tplc="2A4E5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65"/>
    <w:rsid w:val="00020436"/>
    <w:rsid w:val="000A4E74"/>
    <w:rsid w:val="000C6A4E"/>
    <w:rsid w:val="000D3617"/>
    <w:rsid w:val="0017690D"/>
    <w:rsid w:val="001F41BA"/>
    <w:rsid w:val="002025CE"/>
    <w:rsid w:val="0032270C"/>
    <w:rsid w:val="00336B7E"/>
    <w:rsid w:val="00383E1A"/>
    <w:rsid w:val="004B7280"/>
    <w:rsid w:val="00554D98"/>
    <w:rsid w:val="0067746A"/>
    <w:rsid w:val="006A7166"/>
    <w:rsid w:val="008A1CF0"/>
    <w:rsid w:val="0092009D"/>
    <w:rsid w:val="00AF6E65"/>
    <w:rsid w:val="00C5598F"/>
    <w:rsid w:val="00CD3255"/>
    <w:rsid w:val="00E5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81454-1091-4B54-8FB4-7F82DDEB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B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34"/>
    <w:qFormat/>
    <w:rsid w:val="006A7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C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2017-12-29T00:03:00Z</cp:lastPrinted>
  <dcterms:created xsi:type="dcterms:W3CDTF">2017-10-03T04:50:00Z</dcterms:created>
  <dcterms:modified xsi:type="dcterms:W3CDTF">2017-12-29T00:07:00Z</dcterms:modified>
</cp:coreProperties>
</file>