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B9" w:rsidRDefault="002008B9" w:rsidP="002008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городского поселения</w:t>
      </w:r>
    </w:p>
    <w:p w:rsidR="002008B9" w:rsidRDefault="002008B9" w:rsidP="002008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«Курорт-Дарасунское» </w:t>
      </w:r>
    </w:p>
    <w:p w:rsidR="002008B9" w:rsidRDefault="002008B9" w:rsidP="002008B9">
      <w:pPr>
        <w:jc w:val="center"/>
        <w:rPr>
          <w:b/>
          <w:sz w:val="36"/>
          <w:szCs w:val="36"/>
        </w:rPr>
      </w:pPr>
    </w:p>
    <w:p w:rsidR="002008B9" w:rsidRDefault="002008B9" w:rsidP="002008B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2008B9" w:rsidRDefault="002008B9" w:rsidP="002008B9">
      <w:pPr>
        <w:jc w:val="center"/>
        <w:rPr>
          <w:b/>
          <w:sz w:val="52"/>
          <w:szCs w:val="52"/>
        </w:rPr>
      </w:pPr>
    </w:p>
    <w:p w:rsidR="002008B9" w:rsidRDefault="002008B9" w:rsidP="002008B9">
      <w:pPr>
        <w:jc w:val="center"/>
        <w:rPr>
          <w:b/>
          <w:sz w:val="28"/>
          <w:szCs w:val="28"/>
        </w:rPr>
      </w:pPr>
    </w:p>
    <w:p w:rsidR="002008B9" w:rsidRPr="002F75B0" w:rsidRDefault="00D66911" w:rsidP="002008B9">
      <w:pPr>
        <w:rPr>
          <w:sz w:val="28"/>
          <w:szCs w:val="28"/>
        </w:rPr>
      </w:pPr>
      <w:r>
        <w:rPr>
          <w:sz w:val="28"/>
          <w:szCs w:val="28"/>
        </w:rPr>
        <w:t xml:space="preserve"> «19»  сентября </w:t>
      </w:r>
      <w:r w:rsidR="002008B9" w:rsidRPr="002F75B0">
        <w:rPr>
          <w:sz w:val="28"/>
          <w:szCs w:val="28"/>
        </w:rPr>
        <w:t>2014 год</w:t>
      </w:r>
      <w:r w:rsidR="002008B9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193</w:t>
      </w:r>
    </w:p>
    <w:p w:rsidR="002008B9" w:rsidRPr="002F75B0" w:rsidRDefault="002008B9" w:rsidP="002008B9">
      <w:pPr>
        <w:rPr>
          <w:sz w:val="28"/>
          <w:szCs w:val="28"/>
        </w:rPr>
      </w:pPr>
    </w:p>
    <w:p w:rsidR="002008B9" w:rsidRPr="002F75B0" w:rsidRDefault="002008B9" w:rsidP="002008B9">
      <w:pPr>
        <w:rPr>
          <w:sz w:val="28"/>
          <w:szCs w:val="28"/>
        </w:rPr>
      </w:pPr>
    </w:p>
    <w:p w:rsidR="002008B9" w:rsidRPr="002F75B0" w:rsidRDefault="002008B9" w:rsidP="002008B9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2F75B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</w:t>
      </w:r>
    </w:p>
    <w:p w:rsidR="002008B9" w:rsidRDefault="002008B9" w:rsidP="002008B9">
      <w:pPr>
        <w:rPr>
          <w:sz w:val="28"/>
          <w:szCs w:val="28"/>
        </w:rPr>
      </w:pPr>
      <w:r>
        <w:rPr>
          <w:sz w:val="28"/>
          <w:szCs w:val="28"/>
        </w:rPr>
        <w:t>поселения «Курорт-Дарасунское</w:t>
      </w:r>
      <w:r w:rsidRPr="002F75B0">
        <w:rPr>
          <w:sz w:val="28"/>
          <w:szCs w:val="28"/>
        </w:rPr>
        <w:t>»</w:t>
      </w:r>
    </w:p>
    <w:p w:rsidR="002008B9" w:rsidRPr="002F75B0" w:rsidRDefault="002008B9" w:rsidP="002008B9">
      <w:pPr>
        <w:rPr>
          <w:sz w:val="28"/>
          <w:szCs w:val="28"/>
        </w:rPr>
      </w:pPr>
      <w:r>
        <w:rPr>
          <w:sz w:val="28"/>
          <w:szCs w:val="28"/>
        </w:rPr>
        <w:t xml:space="preserve"> в новой редакции</w:t>
      </w:r>
    </w:p>
    <w:p w:rsidR="002008B9" w:rsidRDefault="002008B9" w:rsidP="002008B9">
      <w:pPr>
        <w:rPr>
          <w:b/>
          <w:sz w:val="28"/>
          <w:szCs w:val="28"/>
        </w:rPr>
      </w:pPr>
    </w:p>
    <w:p w:rsidR="002008B9" w:rsidRDefault="002008B9" w:rsidP="002008B9">
      <w:pPr>
        <w:rPr>
          <w:b/>
          <w:sz w:val="28"/>
          <w:szCs w:val="28"/>
        </w:rPr>
      </w:pPr>
    </w:p>
    <w:p w:rsidR="002008B9" w:rsidRPr="0008088E" w:rsidRDefault="002008B9" w:rsidP="0020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088E">
        <w:rPr>
          <w:sz w:val="28"/>
          <w:szCs w:val="28"/>
        </w:rPr>
        <w:t>Руководствуясь Федеральным законом от 06.03.2003</w:t>
      </w:r>
      <w:r>
        <w:rPr>
          <w:sz w:val="28"/>
          <w:szCs w:val="28"/>
        </w:rPr>
        <w:t xml:space="preserve"> г.</w:t>
      </w:r>
      <w:r w:rsidRPr="000808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8088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Совет городского поселения</w:t>
      </w:r>
      <w:r w:rsidRPr="0008088E">
        <w:rPr>
          <w:sz w:val="28"/>
          <w:szCs w:val="28"/>
        </w:rPr>
        <w:t xml:space="preserve"> «</w:t>
      </w:r>
      <w:r>
        <w:rPr>
          <w:sz w:val="28"/>
          <w:szCs w:val="28"/>
        </w:rPr>
        <w:t>Курорт-Дарасунское</w:t>
      </w:r>
      <w:r w:rsidRPr="0008088E">
        <w:rPr>
          <w:sz w:val="28"/>
          <w:szCs w:val="28"/>
        </w:rPr>
        <w:t>»</w:t>
      </w:r>
    </w:p>
    <w:p w:rsidR="002008B9" w:rsidRPr="0008088E" w:rsidRDefault="002008B9" w:rsidP="002008B9">
      <w:pPr>
        <w:jc w:val="both"/>
        <w:rPr>
          <w:sz w:val="28"/>
          <w:szCs w:val="28"/>
        </w:rPr>
      </w:pPr>
    </w:p>
    <w:p w:rsidR="002008B9" w:rsidRPr="0008088E" w:rsidRDefault="002008B9" w:rsidP="002008B9">
      <w:pPr>
        <w:jc w:val="center"/>
        <w:rPr>
          <w:sz w:val="28"/>
          <w:szCs w:val="28"/>
        </w:rPr>
      </w:pPr>
      <w:proofErr w:type="gramStart"/>
      <w:r w:rsidRPr="0008088E">
        <w:rPr>
          <w:sz w:val="28"/>
          <w:szCs w:val="28"/>
        </w:rPr>
        <w:t>Р</w:t>
      </w:r>
      <w:proofErr w:type="gramEnd"/>
      <w:r w:rsidRPr="0008088E">
        <w:rPr>
          <w:sz w:val="28"/>
          <w:szCs w:val="28"/>
        </w:rPr>
        <w:t xml:space="preserve"> Е Ш И Л :</w:t>
      </w:r>
    </w:p>
    <w:p w:rsidR="002008B9" w:rsidRDefault="002008B9" w:rsidP="002008B9">
      <w:pPr>
        <w:rPr>
          <w:sz w:val="28"/>
          <w:szCs w:val="28"/>
        </w:rPr>
      </w:pPr>
    </w:p>
    <w:p w:rsidR="002008B9" w:rsidRDefault="002008B9" w:rsidP="002008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  Утвердить Устав городского поселения «Курорт-Дарасунское»  в  новой редакции.</w:t>
      </w:r>
    </w:p>
    <w:p w:rsidR="003874F6" w:rsidRDefault="002008B9" w:rsidP="00200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FC7">
        <w:rPr>
          <w:sz w:val="28"/>
          <w:szCs w:val="28"/>
        </w:rPr>
        <w:t>2. Признать утратившим силу</w:t>
      </w:r>
      <w:r w:rsidR="003874F6">
        <w:rPr>
          <w:sz w:val="28"/>
          <w:szCs w:val="28"/>
        </w:rPr>
        <w:t>:</w:t>
      </w:r>
    </w:p>
    <w:p w:rsidR="002008B9" w:rsidRDefault="003874F6" w:rsidP="00200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008B9" w:rsidRPr="00C95FC7">
        <w:rPr>
          <w:sz w:val="28"/>
          <w:szCs w:val="28"/>
        </w:rPr>
        <w:t xml:space="preserve"> Устав </w:t>
      </w:r>
      <w:r w:rsidR="002008B9">
        <w:rPr>
          <w:sz w:val="28"/>
          <w:szCs w:val="28"/>
        </w:rPr>
        <w:t>городского поселения «Курорт-Дарасунское</w:t>
      </w:r>
      <w:r w:rsidR="002008B9" w:rsidRPr="00C95FC7">
        <w:rPr>
          <w:sz w:val="28"/>
          <w:szCs w:val="28"/>
        </w:rPr>
        <w:t xml:space="preserve">» принятый решением </w:t>
      </w:r>
      <w:r w:rsidR="002008B9">
        <w:rPr>
          <w:sz w:val="28"/>
          <w:szCs w:val="28"/>
        </w:rPr>
        <w:t>Совета</w:t>
      </w:r>
      <w:r w:rsidR="002008B9" w:rsidRPr="00C95FC7">
        <w:rPr>
          <w:sz w:val="28"/>
          <w:szCs w:val="28"/>
        </w:rPr>
        <w:t xml:space="preserve"> </w:t>
      </w:r>
      <w:r w:rsidR="002008B9">
        <w:rPr>
          <w:sz w:val="28"/>
          <w:szCs w:val="28"/>
        </w:rPr>
        <w:t>городского поселения «Курорт-Дарасунское» от 10 июля 2012 года №  48,</w:t>
      </w:r>
      <w:r>
        <w:rPr>
          <w:sz w:val="28"/>
          <w:szCs w:val="28"/>
        </w:rPr>
        <w:t xml:space="preserve"> </w:t>
      </w:r>
      <w:r w:rsidR="002008B9">
        <w:rPr>
          <w:sz w:val="28"/>
          <w:szCs w:val="28"/>
        </w:rPr>
        <w:t xml:space="preserve">за </w:t>
      </w:r>
      <w:r w:rsidR="002008B9" w:rsidRPr="00E24E15">
        <w:rPr>
          <w:sz w:val="28"/>
          <w:szCs w:val="28"/>
        </w:rPr>
        <w:t xml:space="preserve">исключением положений статей, </w:t>
      </w:r>
      <w:r w:rsidR="002008B9" w:rsidRPr="00E23471">
        <w:rPr>
          <w:sz w:val="28"/>
          <w:szCs w:val="28"/>
        </w:rPr>
        <w:t xml:space="preserve">определяющих порядок избрания главы </w:t>
      </w:r>
      <w:r w:rsidR="002008B9">
        <w:rPr>
          <w:sz w:val="28"/>
          <w:szCs w:val="28"/>
        </w:rPr>
        <w:t>городского</w:t>
      </w:r>
      <w:r w:rsidR="002008B9" w:rsidRPr="00E23471">
        <w:rPr>
          <w:sz w:val="28"/>
          <w:szCs w:val="28"/>
        </w:rPr>
        <w:t xml:space="preserve"> поселения и полномочия главы </w:t>
      </w:r>
      <w:r w:rsidR="002008B9">
        <w:rPr>
          <w:sz w:val="28"/>
          <w:szCs w:val="28"/>
        </w:rPr>
        <w:t>городского</w:t>
      </w:r>
      <w:r w:rsidR="002008B9" w:rsidRPr="00E23471">
        <w:rPr>
          <w:sz w:val="28"/>
          <w:szCs w:val="28"/>
        </w:rPr>
        <w:t xml:space="preserve"> поселения, которые утрачивают силу по истечении срока полномочий Совета </w:t>
      </w:r>
      <w:r w:rsidR="002008B9">
        <w:rPr>
          <w:sz w:val="28"/>
          <w:szCs w:val="28"/>
        </w:rPr>
        <w:t>городского</w:t>
      </w:r>
      <w:r w:rsidR="002008B9" w:rsidRPr="00E23471">
        <w:rPr>
          <w:sz w:val="28"/>
          <w:szCs w:val="28"/>
        </w:rPr>
        <w:t xml:space="preserve"> поселения и главы </w:t>
      </w:r>
      <w:r w:rsidR="002008B9">
        <w:rPr>
          <w:sz w:val="28"/>
          <w:szCs w:val="28"/>
        </w:rPr>
        <w:t>городского</w:t>
      </w:r>
      <w:r w:rsidR="002008B9" w:rsidRPr="00E23471">
        <w:rPr>
          <w:sz w:val="28"/>
          <w:szCs w:val="28"/>
        </w:rPr>
        <w:t xml:space="preserve"> поселения</w:t>
      </w:r>
      <w:r w:rsidR="002008B9">
        <w:rPr>
          <w:sz w:val="28"/>
          <w:szCs w:val="28"/>
        </w:rPr>
        <w:t>.</w:t>
      </w:r>
      <w:proofErr w:type="gramEnd"/>
    </w:p>
    <w:p w:rsidR="003874F6" w:rsidRPr="003874F6" w:rsidRDefault="003874F6" w:rsidP="002008B9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3874F6">
        <w:rPr>
          <w:sz w:val="28"/>
          <w:szCs w:val="28"/>
        </w:rPr>
        <w:t>- Решение Совета городского поселения «</w:t>
      </w:r>
      <w:proofErr w:type="spellStart"/>
      <w:r w:rsidRPr="003874F6">
        <w:rPr>
          <w:sz w:val="28"/>
          <w:szCs w:val="28"/>
        </w:rPr>
        <w:t>Курорт-Дарасунское</w:t>
      </w:r>
      <w:proofErr w:type="spellEnd"/>
      <w:r w:rsidRPr="003874F6">
        <w:rPr>
          <w:sz w:val="28"/>
          <w:szCs w:val="28"/>
        </w:rPr>
        <w:t>» от 08.11.2013 № 144 «О внесении изменений и дополнений в устав городского поселения «</w:t>
      </w:r>
      <w:proofErr w:type="spellStart"/>
      <w:r w:rsidRPr="003874F6">
        <w:rPr>
          <w:sz w:val="28"/>
          <w:szCs w:val="28"/>
        </w:rPr>
        <w:t>Курорт-Дарасунское</w:t>
      </w:r>
      <w:proofErr w:type="spellEnd"/>
      <w:r w:rsidRPr="003874F6">
        <w:rPr>
          <w:sz w:val="28"/>
          <w:szCs w:val="28"/>
        </w:rPr>
        <w:t>».</w:t>
      </w:r>
    </w:p>
    <w:p w:rsidR="002008B9" w:rsidRDefault="002008B9" w:rsidP="00200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Устав городского поселения «Курорт-Дарасунское» в Управление Министерства юстиции Российской Федерации по Забайкальскому краю для государственной регистрации.</w:t>
      </w:r>
    </w:p>
    <w:p w:rsidR="002008B9" w:rsidRDefault="002008B9" w:rsidP="00200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обнародовать Устав городского поселения «Курорт-Дарасунское».</w:t>
      </w:r>
    </w:p>
    <w:p w:rsidR="002008B9" w:rsidRDefault="002008B9" w:rsidP="002008B9">
      <w:pPr>
        <w:rPr>
          <w:sz w:val="28"/>
          <w:szCs w:val="28"/>
        </w:rPr>
      </w:pPr>
    </w:p>
    <w:p w:rsidR="002008B9" w:rsidRDefault="002008B9" w:rsidP="002008B9">
      <w:pPr>
        <w:rPr>
          <w:sz w:val="28"/>
          <w:szCs w:val="28"/>
        </w:rPr>
      </w:pPr>
    </w:p>
    <w:p w:rsidR="002008B9" w:rsidRDefault="002008B9" w:rsidP="002008B9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2008B9" w:rsidRDefault="002008B9" w:rsidP="002008B9">
      <w:pPr>
        <w:rPr>
          <w:sz w:val="28"/>
          <w:szCs w:val="28"/>
        </w:rPr>
      </w:pPr>
      <w:r>
        <w:rPr>
          <w:sz w:val="28"/>
          <w:szCs w:val="28"/>
        </w:rPr>
        <w:t>«Курорт-Дарасунское»:                                                                        Л.А. Ангарская</w:t>
      </w:r>
    </w:p>
    <w:sectPr w:rsidR="002008B9" w:rsidSect="003636BC">
      <w:pgSz w:w="11909" w:h="16834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B9"/>
    <w:rsid w:val="002008B9"/>
    <w:rsid w:val="0023096C"/>
    <w:rsid w:val="003613E9"/>
    <w:rsid w:val="003874F6"/>
    <w:rsid w:val="005478D6"/>
    <w:rsid w:val="00C623AE"/>
    <w:rsid w:val="00D6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B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Темникова Юля</cp:lastModifiedBy>
  <cp:revision>5</cp:revision>
  <cp:lastPrinted>2014-09-22T23:50:00Z</cp:lastPrinted>
  <dcterms:created xsi:type="dcterms:W3CDTF">2014-09-22T01:51:00Z</dcterms:created>
  <dcterms:modified xsi:type="dcterms:W3CDTF">2014-09-22T23:51:00Z</dcterms:modified>
</cp:coreProperties>
</file>