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75" w:rsidRPr="007E186F" w:rsidRDefault="00C47175" w:rsidP="00C4717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186F">
        <w:rPr>
          <w:rFonts w:ascii="Times New Roman" w:hAnsi="Times New Roman"/>
          <w:b/>
          <w:sz w:val="36"/>
          <w:szCs w:val="36"/>
        </w:rPr>
        <w:t>Администрация городского поселения</w:t>
      </w:r>
    </w:p>
    <w:p w:rsidR="00C47175" w:rsidRPr="007E186F" w:rsidRDefault="00C47175" w:rsidP="00C4717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186F">
        <w:rPr>
          <w:rFonts w:ascii="Times New Roman" w:hAnsi="Times New Roman"/>
          <w:b/>
          <w:sz w:val="36"/>
          <w:szCs w:val="36"/>
        </w:rPr>
        <w:t>«Курорт-Дарасунское» муниципального района</w:t>
      </w:r>
    </w:p>
    <w:p w:rsidR="00C47175" w:rsidRDefault="00C47175" w:rsidP="00C4717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186F">
        <w:rPr>
          <w:rFonts w:ascii="Times New Roman" w:hAnsi="Times New Roman"/>
          <w:b/>
          <w:sz w:val="36"/>
          <w:szCs w:val="36"/>
        </w:rPr>
        <w:t>«Карымский район» Забайкальского края</w:t>
      </w:r>
    </w:p>
    <w:p w:rsidR="00C47175" w:rsidRDefault="00C47175" w:rsidP="00C4717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47175" w:rsidRPr="00A22401" w:rsidRDefault="00C47175" w:rsidP="00C47175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ПОСТАНОВЛЕНИЕ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«29»апреля 2020</w:t>
      </w:r>
      <w:r w:rsidRPr="00A22401">
        <w:rPr>
          <w:rFonts w:ascii="Times New Roman" w:hAnsi="Times New Roman"/>
          <w:sz w:val="28"/>
          <w:szCs w:val="28"/>
        </w:rPr>
        <w:t xml:space="preserve"> г.    </w:t>
      </w:r>
      <w:r w:rsidRPr="00A22401">
        <w:rPr>
          <w:rFonts w:ascii="Times New Roman" w:hAnsi="Times New Roman"/>
          <w:sz w:val="28"/>
          <w:szCs w:val="28"/>
        </w:rPr>
        <w:tab/>
      </w:r>
      <w:r w:rsidRPr="00A22401">
        <w:rPr>
          <w:rFonts w:ascii="Times New Roman" w:hAnsi="Times New Roman"/>
          <w:sz w:val="28"/>
          <w:szCs w:val="28"/>
        </w:rPr>
        <w:tab/>
      </w:r>
      <w:r w:rsidRPr="00A22401">
        <w:rPr>
          <w:rFonts w:ascii="Times New Roman" w:hAnsi="Times New Roman"/>
          <w:sz w:val="28"/>
          <w:szCs w:val="28"/>
        </w:rPr>
        <w:tab/>
      </w:r>
      <w:r w:rsidRPr="00A22401">
        <w:rPr>
          <w:rFonts w:ascii="Times New Roman" w:hAnsi="Times New Roman"/>
          <w:sz w:val="28"/>
          <w:szCs w:val="28"/>
        </w:rPr>
        <w:tab/>
        <w:t xml:space="preserve">  </w:t>
      </w:r>
      <w:r w:rsidRPr="00A22401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№ </w:t>
      </w:r>
      <w:r w:rsidR="00C37E2E">
        <w:rPr>
          <w:rFonts w:ascii="Times New Roman" w:hAnsi="Times New Roman"/>
          <w:sz w:val="28"/>
          <w:szCs w:val="28"/>
        </w:rPr>
        <w:t xml:space="preserve">22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4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вынесении изменений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№ 135 от 28.11.2017г.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«Формирование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Комфортной городской среды»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«Курорт-Дарасунское»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2018-2019г.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75" w:rsidRDefault="004F1363" w:rsidP="004F1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47175">
        <w:rPr>
          <w:rFonts w:ascii="Times New Roman" w:hAnsi="Times New Roman"/>
          <w:sz w:val="28"/>
          <w:szCs w:val="28"/>
        </w:rPr>
        <w:t>На основании протокола общественного (рейтингового) голосования по отбору общественных территорий подлежащих благоустройству в пгт. «Курорт-Дарасун от 22 февраля 2020 года постановляю:</w:t>
      </w:r>
    </w:p>
    <w:p w:rsidR="00C47175" w:rsidRPr="004F1363" w:rsidRDefault="004F1363" w:rsidP="004F1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F1363">
        <w:rPr>
          <w:rFonts w:ascii="Times New Roman" w:hAnsi="Times New Roman"/>
          <w:sz w:val="28"/>
          <w:szCs w:val="28"/>
        </w:rPr>
        <w:t>1.</w:t>
      </w:r>
      <w:r w:rsidR="00C47175" w:rsidRPr="004F1363">
        <w:rPr>
          <w:rFonts w:ascii="Times New Roman" w:hAnsi="Times New Roman"/>
          <w:sz w:val="28"/>
          <w:szCs w:val="28"/>
        </w:rPr>
        <w:t>Внести изменения в постановление № 135 от 28.11.2017 года «Об утверждении муниципальной программы «Формирование комфортной городской среды» на территории городского поселения «Курорт-Дарасунское», приложение № 1 к муниципальной программе «Формирование комфортной городской среды на территории городского поселения «Курорт-Дарасунское» на 2018-2022г. читать в новой редакции.</w:t>
      </w:r>
    </w:p>
    <w:p w:rsidR="00C47175" w:rsidRPr="004F1363" w:rsidRDefault="004F1363" w:rsidP="004F1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C47175" w:rsidRPr="004F1363">
        <w:rPr>
          <w:rFonts w:ascii="Times New Roman" w:hAnsi="Times New Roman"/>
          <w:sz w:val="28"/>
          <w:szCs w:val="28"/>
        </w:rPr>
        <w:t>Постановление № 18 от 19.03.2020 года – отменить.</w:t>
      </w:r>
    </w:p>
    <w:p w:rsidR="00C47175" w:rsidRPr="004F1363" w:rsidRDefault="004F1363" w:rsidP="004F1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F1363">
        <w:rPr>
          <w:rFonts w:ascii="Times New Roman" w:hAnsi="Times New Roman"/>
          <w:sz w:val="28"/>
          <w:szCs w:val="28"/>
        </w:rPr>
        <w:t>3.</w:t>
      </w:r>
      <w:r w:rsidR="00C47175" w:rsidRPr="004F1363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информационных стендах администрации городского поселения «Курорт-Дарасунское» и на официальном интернет-сайте городского поселения «Курорт-Дарасунское» </w:t>
      </w:r>
      <w:hyperlink r:id="rId5" w:history="1">
        <w:r w:rsidRPr="004F1363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4F1363">
          <w:rPr>
            <w:rStyle w:val="a4"/>
            <w:rFonts w:ascii="Times New Roman" w:hAnsi="Times New Roman"/>
            <w:sz w:val="28"/>
            <w:szCs w:val="28"/>
          </w:rPr>
          <w:t>://-</w:t>
        </w:r>
        <w:proofErr w:type="spellStart"/>
        <w:r w:rsidRPr="004F1363">
          <w:rPr>
            <w:rStyle w:val="a4"/>
            <w:rFonts w:ascii="Times New Roman" w:hAnsi="Times New Roman"/>
            <w:sz w:val="28"/>
            <w:szCs w:val="28"/>
            <w:lang w:val="en-US"/>
          </w:rPr>
          <w:t>kur</w:t>
        </w:r>
        <w:proofErr w:type="spellEnd"/>
        <w:r w:rsidRPr="004F1363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4F1363">
          <w:rPr>
            <w:rStyle w:val="a4"/>
            <w:rFonts w:ascii="Times New Roman" w:hAnsi="Times New Roman"/>
            <w:sz w:val="28"/>
            <w:szCs w:val="28"/>
            <w:lang w:val="en-US"/>
          </w:rPr>
          <w:t>darasun</w:t>
        </w:r>
        <w:proofErr w:type="spellEnd"/>
        <w:r w:rsidRPr="004F136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F136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F1363" w:rsidRPr="004F1363" w:rsidRDefault="004F1363" w:rsidP="004F1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F1363">
        <w:rPr>
          <w:rFonts w:ascii="Times New Roman" w:hAnsi="Times New Roman"/>
          <w:sz w:val="28"/>
          <w:szCs w:val="28"/>
        </w:rPr>
        <w:t>4.Постановление вступает в силу на следующий день после его официального опубликования.</w:t>
      </w:r>
    </w:p>
    <w:p w:rsidR="004F1363" w:rsidRDefault="004F1363" w:rsidP="004F136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363" w:rsidRDefault="004F1363" w:rsidP="004F136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363" w:rsidRDefault="004F1363" w:rsidP="004F136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4F1363" w:rsidRPr="00C47175" w:rsidRDefault="004F1363" w:rsidP="004F136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«Курорт-Дарасунское»                                                        Л.А. Ангарская</w:t>
      </w:r>
    </w:p>
    <w:p w:rsidR="00C47175" w:rsidRPr="00A22401" w:rsidRDefault="00C47175" w:rsidP="004F13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0DB4" w:rsidRDefault="00C37E2E"/>
    <w:sectPr w:rsidR="00980DB4" w:rsidSect="0081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06430"/>
    <w:multiLevelType w:val="hybridMultilevel"/>
    <w:tmpl w:val="E452D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175"/>
    <w:rsid w:val="003878D0"/>
    <w:rsid w:val="004F1363"/>
    <w:rsid w:val="008121E3"/>
    <w:rsid w:val="00C37E2E"/>
    <w:rsid w:val="00C47175"/>
    <w:rsid w:val="00F1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13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-kur-darasu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2020-06-15T02:33:00Z</dcterms:created>
  <dcterms:modified xsi:type="dcterms:W3CDTF">2020-06-15T05:31:00Z</dcterms:modified>
</cp:coreProperties>
</file>