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F3" w:rsidRPr="00D445F3" w:rsidRDefault="00D445F3" w:rsidP="00D445F3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D445F3">
        <w:rPr>
          <w:rFonts w:ascii="Arial" w:hAnsi="Arial" w:cs="Arial"/>
          <w:b/>
          <w:sz w:val="32"/>
          <w:szCs w:val="32"/>
        </w:rPr>
        <w:t>Администрация городского поселения «Курорт -</w:t>
      </w:r>
    </w:p>
    <w:p w:rsidR="00D445F3" w:rsidRPr="00D445F3" w:rsidRDefault="00D445F3" w:rsidP="00D445F3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D445F3">
        <w:rPr>
          <w:rFonts w:ascii="Arial" w:hAnsi="Arial" w:cs="Arial"/>
          <w:b/>
          <w:sz w:val="32"/>
          <w:szCs w:val="32"/>
        </w:rPr>
        <w:t>Дарасунское» муниципального района</w:t>
      </w:r>
    </w:p>
    <w:p w:rsidR="00D445F3" w:rsidRPr="00D445F3" w:rsidRDefault="00D445F3" w:rsidP="00D445F3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D445F3">
        <w:rPr>
          <w:rFonts w:ascii="Arial" w:hAnsi="Arial" w:cs="Arial"/>
          <w:b/>
          <w:sz w:val="32"/>
          <w:szCs w:val="32"/>
        </w:rPr>
        <w:t>«Карымский район» Забайкальского края</w:t>
      </w:r>
    </w:p>
    <w:p w:rsidR="00D445F3" w:rsidRPr="00D445F3" w:rsidRDefault="00D445F3" w:rsidP="00D445F3">
      <w:pPr>
        <w:jc w:val="center"/>
        <w:rPr>
          <w:rFonts w:ascii="Arial" w:hAnsi="Arial" w:cs="Arial"/>
          <w:b/>
          <w:sz w:val="22"/>
          <w:szCs w:val="22"/>
        </w:rPr>
      </w:pPr>
    </w:p>
    <w:p w:rsidR="00D445F3" w:rsidRPr="00D445F3" w:rsidRDefault="00D445F3" w:rsidP="00D445F3">
      <w:pPr>
        <w:rPr>
          <w:rFonts w:ascii="Arial" w:hAnsi="Arial" w:cs="Arial"/>
          <w:b/>
        </w:rPr>
      </w:pPr>
    </w:p>
    <w:p w:rsidR="00D445F3" w:rsidRPr="00D445F3" w:rsidRDefault="00D445F3" w:rsidP="00D445F3">
      <w:pPr>
        <w:jc w:val="center"/>
        <w:outlineLvl w:val="0"/>
        <w:rPr>
          <w:rFonts w:ascii="Arial" w:hAnsi="Arial" w:cs="Arial"/>
          <w:sz w:val="32"/>
          <w:szCs w:val="32"/>
        </w:rPr>
      </w:pPr>
      <w:r w:rsidRPr="00D445F3">
        <w:rPr>
          <w:rFonts w:ascii="Arial" w:hAnsi="Arial" w:cs="Arial"/>
          <w:sz w:val="32"/>
          <w:szCs w:val="32"/>
        </w:rPr>
        <w:t>ПОСТАНОВЛЕНИЕ</w:t>
      </w:r>
    </w:p>
    <w:p w:rsidR="00D445F3" w:rsidRPr="00D445F3" w:rsidRDefault="00D445F3" w:rsidP="00D445F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D445F3" w:rsidRPr="00D445F3" w:rsidRDefault="00D445F3" w:rsidP="00D445F3">
      <w:pPr>
        <w:jc w:val="center"/>
        <w:outlineLvl w:val="0"/>
        <w:rPr>
          <w:rFonts w:ascii="Arial" w:hAnsi="Arial" w:cs="Arial"/>
        </w:rPr>
      </w:pPr>
      <w:r w:rsidRPr="00D445F3">
        <w:rPr>
          <w:rFonts w:ascii="Arial" w:hAnsi="Arial" w:cs="Arial"/>
        </w:rPr>
        <w:t>пгт. Курорт Дарасун</w:t>
      </w:r>
    </w:p>
    <w:p w:rsidR="00D445F3" w:rsidRPr="00D445F3" w:rsidRDefault="00D445F3" w:rsidP="00D445F3">
      <w:pPr>
        <w:outlineLvl w:val="0"/>
        <w:rPr>
          <w:rFonts w:ascii="Arial" w:hAnsi="Arial" w:cs="Arial"/>
          <w:b/>
        </w:rPr>
      </w:pPr>
    </w:p>
    <w:p w:rsidR="00D445F3" w:rsidRPr="00D445F3" w:rsidRDefault="00D445F3" w:rsidP="00D445F3">
      <w:pPr>
        <w:rPr>
          <w:rFonts w:ascii="Arial" w:hAnsi="Arial" w:cs="Arial"/>
          <w:b/>
        </w:rPr>
      </w:pPr>
    </w:p>
    <w:p w:rsidR="00D445F3" w:rsidRPr="00D445F3" w:rsidRDefault="00372C90" w:rsidP="00D445F3">
      <w:pPr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28 февраля 2020</w:t>
      </w:r>
      <w:r w:rsidR="00D445F3" w:rsidRPr="00D445F3">
        <w:rPr>
          <w:rFonts w:ascii="Arial" w:hAnsi="Arial" w:cs="Arial"/>
        </w:rPr>
        <w:t xml:space="preserve"> года         </w:t>
      </w:r>
      <w:r w:rsidR="00D445F3">
        <w:rPr>
          <w:rFonts w:ascii="Arial" w:hAnsi="Arial" w:cs="Arial"/>
          <w:lang w:val="en-US"/>
        </w:rPr>
        <w:t xml:space="preserve">         </w:t>
      </w:r>
      <w:r w:rsidR="00D445F3" w:rsidRPr="00D445F3">
        <w:rPr>
          <w:rFonts w:ascii="Arial" w:hAnsi="Arial" w:cs="Arial"/>
        </w:rPr>
        <w:t xml:space="preserve">                                                                        №</w:t>
      </w:r>
      <w:r w:rsidR="004D32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</w:t>
      </w:r>
    </w:p>
    <w:p w:rsidR="00D445F3" w:rsidRPr="00D445F3" w:rsidRDefault="00D445F3" w:rsidP="00D445F3">
      <w:pPr>
        <w:rPr>
          <w:rFonts w:ascii="Arial" w:hAnsi="Arial" w:cs="Arial"/>
          <w:b/>
          <w:bCs/>
          <w:i/>
          <w:sz w:val="28"/>
          <w:szCs w:val="28"/>
        </w:rPr>
      </w:pPr>
    </w:p>
    <w:p w:rsidR="00970913" w:rsidRDefault="00970913" w:rsidP="00970913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250"/>
      </w:tblGrid>
      <w:tr w:rsidR="00D811B9" w:rsidRPr="00D445F3" w:rsidTr="00D445F3">
        <w:tc>
          <w:tcPr>
            <w:tcW w:w="9464" w:type="dxa"/>
          </w:tcPr>
          <w:p w:rsidR="00D811B9" w:rsidRPr="00D445F3" w:rsidRDefault="00D811B9" w:rsidP="00D811B9">
            <w:pPr>
              <w:ind w:firstLine="0"/>
              <w:rPr>
                <w:b/>
                <w:sz w:val="28"/>
                <w:szCs w:val="28"/>
              </w:rPr>
            </w:pPr>
            <w:r w:rsidRPr="00D445F3">
              <w:rPr>
                <w:b/>
                <w:sz w:val="28"/>
                <w:szCs w:val="28"/>
              </w:rPr>
              <w:t>О внесении изменен</w:t>
            </w:r>
            <w:r w:rsidR="00F45383" w:rsidRPr="00D445F3">
              <w:rPr>
                <w:b/>
                <w:sz w:val="28"/>
                <w:szCs w:val="28"/>
              </w:rPr>
              <w:t>ий в административный регламент</w:t>
            </w:r>
            <w:r w:rsidRPr="00D445F3">
              <w:rPr>
                <w:b/>
                <w:sz w:val="28"/>
                <w:szCs w:val="28"/>
              </w:rPr>
              <w:t xml:space="preserve"> по предоставлению муниципальной услуги «Предоставления разрешения на </w:t>
            </w:r>
            <w:r w:rsidR="004D329A">
              <w:rPr>
                <w:b/>
                <w:sz w:val="28"/>
                <w:szCs w:val="28"/>
              </w:rPr>
              <w:t>отклонение от предельных параметров разрешенного строительства, реконструкции объектов капитального строительства</w:t>
            </w:r>
            <w:r w:rsidRPr="00D445F3">
              <w:rPr>
                <w:b/>
                <w:sz w:val="28"/>
                <w:szCs w:val="28"/>
              </w:rPr>
              <w:t xml:space="preserve">», утвержденный постановлением администрации </w:t>
            </w:r>
            <w:r w:rsidR="00D445F3" w:rsidRPr="00D445F3">
              <w:rPr>
                <w:b/>
                <w:sz w:val="28"/>
                <w:szCs w:val="28"/>
              </w:rPr>
              <w:t xml:space="preserve">городского поселения </w:t>
            </w:r>
            <w:r w:rsidR="00D445F3">
              <w:rPr>
                <w:b/>
                <w:sz w:val="28"/>
                <w:szCs w:val="28"/>
              </w:rPr>
              <w:t>«Курорт - Дарасунское» от</w:t>
            </w:r>
            <w:r w:rsidR="004D329A">
              <w:rPr>
                <w:b/>
                <w:sz w:val="28"/>
                <w:szCs w:val="28"/>
              </w:rPr>
              <w:t xml:space="preserve"> «0</w:t>
            </w:r>
            <w:r w:rsidR="00D445F3">
              <w:rPr>
                <w:b/>
                <w:sz w:val="28"/>
                <w:szCs w:val="28"/>
              </w:rPr>
              <w:t>9» октября</w:t>
            </w:r>
            <w:r w:rsidRPr="00D445F3">
              <w:rPr>
                <w:b/>
                <w:sz w:val="28"/>
                <w:szCs w:val="28"/>
              </w:rPr>
              <w:t xml:space="preserve"> 201</w:t>
            </w:r>
            <w:r w:rsidR="00D445F3">
              <w:rPr>
                <w:b/>
                <w:sz w:val="28"/>
                <w:szCs w:val="28"/>
              </w:rPr>
              <w:t>3</w:t>
            </w:r>
            <w:r w:rsidRPr="00D445F3">
              <w:rPr>
                <w:b/>
                <w:sz w:val="28"/>
                <w:szCs w:val="28"/>
              </w:rPr>
              <w:t xml:space="preserve"> года № </w:t>
            </w:r>
            <w:r w:rsidR="004D329A">
              <w:rPr>
                <w:b/>
                <w:sz w:val="28"/>
                <w:szCs w:val="28"/>
              </w:rPr>
              <w:t>42»</w:t>
            </w:r>
          </w:p>
          <w:p w:rsidR="00D811B9" w:rsidRPr="00D445F3" w:rsidRDefault="00D811B9" w:rsidP="0097091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" w:type="dxa"/>
          </w:tcPr>
          <w:p w:rsidR="00D811B9" w:rsidRPr="00D445F3" w:rsidRDefault="00D811B9" w:rsidP="0097091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70913" w:rsidRDefault="00970913" w:rsidP="00CB738D">
      <w:pPr>
        <w:ind w:firstLine="0"/>
        <w:rPr>
          <w:sz w:val="28"/>
          <w:szCs w:val="28"/>
        </w:rPr>
      </w:pPr>
    </w:p>
    <w:p w:rsidR="00CB738D" w:rsidRPr="00D445F3" w:rsidRDefault="00970913" w:rsidP="00CB738D">
      <w:pPr>
        <w:outlineLvl w:val="0"/>
        <w:rPr>
          <w:rFonts w:ascii="Arial" w:hAnsi="Arial" w:cs="Arial"/>
        </w:rPr>
      </w:pPr>
      <w:r w:rsidRPr="00D445F3">
        <w:rPr>
          <w:rFonts w:ascii="Arial" w:hAnsi="Arial" w:cs="Arial"/>
        </w:rPr>
        <w:t>В соответствии</w:t>
      </w:r>
      <w:r w:rsidR="004B29D7" w:rsidRPr="00D445F3">
        <w:rPr>
          <w:rFonts w:ascii="Arial" w:hAnsi="Arial" w:cs="Arial"/>
        </w:rPr>
        <w:t xml:space="preserve"> с Федеральным законом от 27 июля </w:t>
      </w:r>
      <w:r w:rsidRPr="00D445F3">
        <w:rPr>
          <w:rFonts w:ascii="Arial" w:hAnsi="Arial" w:cs="Arial"/>
        </w:rPr>
        <w:t>2010</w:t>
      </w:r>
      <w:r w:rsidR="004B29D7" w:rsidRPr="00D445F3">
        <w:rPr>
          <w:rFonts w:ascii="Arial" w:hAnsi="Arial" w:cs="Arial"/>
        </w:rPr>
        <w:t xml:space="preserve"> года</w:t>
      </w:r>
      <w:r w:rsidRPr="00D445F3">
        <w:rPr>
          <w:rFonts w:ascii="Arial" w:hAnsi="Arial" w:cs="Arial"/>
        </w:rPr>
        <w:t xml:space="preserve"> № 210-ФЗ «Об организации и представлении государственных и муниципальных услуг»,</w:t>
      </w:r>
      <w:r w:rsidR="004B29D7" w:rsidRPr="00D445F3">
        <w:rPr>
          <w:rFonts w:ascii="Arial" w:hAnsi="Arial" w:cs="Arial"/>
        </w:rPr>
        <w:t xml:space="preserve"> статьей 39 Градостроительного кодекса Российской Федерации,</w:t>
      </w:r>
      <w:r w:rsidRPr="00D445F3">
        <w:rPr>
          <w:rFonts w:ascii="Arial" w:hAnsi="Arial" w:cs="Arial"/>
        </w:rPr>
        <w:t xml:space="preserve"> </w:t>
      </w:r>
      <w:r w:rsidR="00CB738D" w:rsidRPr="00D445F3">
        <w:rPr>
          <w:rFonts w:ascii="Arial" w:hAnsi="Arial" w:cs="Arial"/>
        </w:rPr>
        <w:t>руководствуясь Устав</w:t>
      </w:r>
      <w:r w:rsidR="00D445F3">
        <w:rPr>
          <w:rFonts w:ascii="Arial" w:hAnsi="Arial" w:cs="Arial"/>
        </w:rPr>
        <w:t>ом</w:t>
      </w:r>
      <w:r w:rsidR="00CB738D" w:rsidRPr="00D445F3">
        <w:rPr>
          <w:rFonts w:ascii="Arial" w:hAnsi="Arial" w:cs="Arial"/>
        </w:rPr>
        <w:t xml:space="preserve"> </w:t>
      </w:r>
      <w:r w:rsidR="00D445F3">
        <w:rPr>
          <w:rFonts w:ascii="Arial" w:hAnsi="Arial" w:cs="Arial"/>
        </w:rPr>
        <w:t>городского поселения «Курорт – Дарасунское»,</w:t>
      </w:r>
      <w:r w:rsidR="00CB738D" w:rsidRPr="00D445F3">
        <w:rPr>
          <w:rFonts w:ascii="Arial" w:hAnsi="Arial" w:cs="Arial"/>
        </w:rPr>
        <w:t xml:space="preserve"> </w:t>
      </w:r>
      <w:r w:rsidR="00CB738D" w:rsidRPr="00D445F3">
        <w:rPr>
          <w:rFonts w:ascii="Arial" w:hAnsi="Arial" w:cs="Arial"/>
          <w:b/>
        </w:rPr>
        <w:t>постановляю</w:t>
      </w:r>
      <w:r w:rsidR="00CB738D" w:rsidRPr="00D445F3">
        <w:rPr>
          <w:rFonts w:ascii="Arial" w:hAnsi="Arial" w:cs="Arial"/>
        </w:rPr>
        <w:t>:</w:t>
      </w:r>
    </w:p>
    <w:p w:rsidR="00970913" w:rsidRPr="004D329A" w:rsidRDefault="00970913" w:rsidP="00CB738D">
      <w:pPr>
        <w:rPr>
          <w:rFonts w:ascii="Arial" w:hAnsi="Arial" w:cs="Arial"/>
        </w:rPr>
      </w:pPr>
      <w:r w:rsidRPr="00D445F3">
        <w:rPr>
          <w:rFonts w:ascii="Arial" w:hAnsi="Arial" w:cs="Arial"/>
        </w:rPr>
        <w:t>1. Утвердить прилагаемые изменения</w:t>
      </w:r>
      <w:r w:rsidR="00557A9F" w:rsidRPr="00D445F3">
        <w:rPr>
          <w:rFonts w:ascii="Arial" w:hAnsi="Arial" w:cs="Arial"/>
        </w:rPr>
        <w:t>, которые вносятся</w:t>
      </w:r>
      <w:r w:rsidRPr="00D445F3">
        <w:rPr>
          <w:rFonts w:ascii="Arial" w:hAnsi="Arial" w:cs="Arial"/>
        </w:rPr>
        <w:t xml:space="preserve"> в административный регламент по предоставлению муниципальной услуги «Предоставления разрешения </w:t>
      </w:r>
      <w:r w:rsidRPr="004D329A">
        <w:rPr>
          <w:rFonts w:ascii="Arial" w:hAnsi="Arial" w:cs="Arial"/>
        </w:rPr>
        <w:t xml:space="preserve">на </w:t>
      </w:r>
      <w:r w:rsidR="004D329A" w:rsidRPr="004D329A">
        <w:rPr>
          <w:rFonts w:ascii="Arial" w:hAnsi="Arial" w:cs="Arial"/>
        </w:rPr>
        <w:t>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городского поселения «Курорт - Дарасунское» от «09» октября 2013 года № 42</w:t>
      </w:r>
      <w:r w:rsidR="004D329A">
        <w:rPr>
          <w:rFonts w:ascii="Arial" w:hAnsi="Arial" w:cs="Arial"/>
        </w:rPr>
        <w:t>»</w:t>
      </w:r>
      <w:r w:rsidRPr="004D329A">
        <w:rPr>
          <w:rFonts w:ascii="Arial" w:hAnsi="Arial" w:cs="Arial"/>
        </w:rPr>
        <w:t>.</w:t>
      </w:r>
    </w:p>
    <w:p w:rsidR="00D445F3" w:rsidRPr="00D445F3" w:rsidRDefault="00D445F3" w:rsidP="00D445F3">
      <w:pPr>
        <w:ind w:firstLine="708"/>
        <w:outlineLvl w:val="0"/>
        <w:rPr>
          <w:rFonts w:ascii="Arial" w:hAnsi="Arial" w:cs="Arial"/>
        </w:rPr>
      </w:pPr>
      <w:r w:rsidRPr="00D445F3">
        <w:rPr>
          <w:rFonts w:ascii="Arial" w:hAnsi="Arial" w:cs="Arial"/>
        </w:rPr>
        <w:t>2. Настоящее постановление вступает в силу после его официального опубликования (обнародования).</w:t>
      </w:r>
    </w:p>
    <w:p w:rsidR="00D445F3" w:rsidRPr="00D445F3" w:rsidRDefault="00D445F3" w:rsidP="00D445F3">
      <w:pPr>
        <w:ind w:firstLine="708"/>
        <w:outlineLvl w:val="0"/>
        <w:rPr>
          <w:rFonts w:ascii="Arial" w:hAnsi="Arial" w:cs="Arial"/>
        </w:rPr>
      </w:pPr>
      <w:r w:rsidRPr="00D445F3">
        <w:rPr>
          <w:rFonts w:ascii="Arial" w:hAnsi="Arial" w:cs="Arial"/>
        </w:rPr>
        <w:t>3. Настоящее постановление опубликовать на информационных стендах и на официальном сайте администрации городского поселения «Курорт – Дарасунское».</w:t>
      </w:r>
    </w:p>
    <w:p w:rsidR="00970913" w:rsidRPr="00734668" w:rsidRDefault="00970913" w:rsidP="00970913">
      <w:pPr>
        <w:rPr>
          <w:sz w:val="28"/>
          <w:szCs w:val="28"/>
        </w:rPr>
      </w:pPr>
    </w:p>
    <w:p w:rsidR="00970913" w:rsidRPr="00734668" w:rsidRDefault="00970913" w:rsidP="00970913">
      <w:pPr>
        <w:rPr>
          <w:sz w:val="28"/>
          <w:szCs w:val="28"/>
        </w:rPr>
      </w:pPr>
    </w:p>
    <w:p w:rsidR="00D445F3" w:rsidRPr="00D445F3" w:rsidRDefault="00D445F3" w:rsidP="00D445F3">
      <w:pPr>
        <w:suppressAutoHyphens/>
        <w:ind w:firstLine="0"/>
        <w:rPr>
          <w:rFonts w:ascii="Arial" w:hAnsi="Arial" w:cs="Arial"/>
        </w:rPr>
      </w:pPr>
      <w:r w:rsidRPr="00D445F3">
        <w:rPr>
          <w:rFonts w:ascii="Arial" w:hAnsi="Arial" w:cs="Arial"/>
        </w:rPr>
        <w:t xml:space="preserve">Глава городского поселения </w:t>
      </w:r>
    </w:p>
    <w:p w:rsidR="00D445F3" w:rsidRPr="00D445F3" w:rsidRDefault="00D445F3" w:rsidP="00D445F3">
      <w:pPr>
        <w:suppressAutoHyphens/>
        <w:ind w:firstLine="0"/>
        <w:rPr>
          <w:rFonts w:ascii="Arial" w:hAnsi="Arial" w:cs="Arial"/>
        </w:rPr>
      </w:pPr>
      <w:r w:rsidRPr="00D445F3">
        <w:rPr>
          <w:rFonts w:ascii="Arial" w:hAnsi="Arial" w:cs="Arial"/>
        </w:rPr>
        <w:t xml:space="preserve">«Курорт – Дарасунское»            </w:t>
      </w:r>
      <w:r>
        <w:rPr>
          <w:rFonts w:ascii="Arial" w:hAnsi="Arial" w:cs="Arial"/>
        </w:rPr>
        <w:t xml:space="preserve">               </w:t>
      </w:r>
      <w:r w:rsidRPr="00D445F3">
        <w:rPr>
          <w:rFonts w:ascii="Arial" w:hAnsi="Arial" w:cs="Arial"/>
        </w:rPr>
        <w:t xml:space="preserve">                                                Л. А. </w:t>
      </w:r>
      <w:proofErr w:type="gramStart"/>
      <w:r w:rsidRPr="00D445F3">
        <w:rPr>
          <w:rFonts w:ascii="Arial" w:hAnsi="Arial" w:cs="Arial"/>
        </w:rPr>
        <w:t>Ангарская</w:t>
      </w:r>
      <w:proofErr w:type="gramEnd"/>
    </w:p>
    <w:p w:rsidR="00E35B84" w:rsidRPr="00D445F3" w:rsidRDefault="00E35B84" w:rsidP="00E35B84">
      <w:pPr>
        <w:rPr>
          <w:rFonts w:ascii="Arial" w:hAnsi="Arial" w:cs="Arial"/>
        </w:rPr>
      </w:pPr>
    </w:p>
    <w:p w:rsidR="002C4B01" w:rsidRDefault="002C4B01" w:rsidP="00E35B84"/>
    <w:p w:rsidR="002C4B01" w:rsidRDefault="002C4B01" w:rsidP="00E35B84"/>
    <w:p w:rsidR="002C4B01" w:rsidRDefault="002C4B01" w:rsidP="00E35B84"/>
    <w:p w:rsidR="002C4B01" w:rsidRDefault="002C4B01" w:rsidP="00E35B84"/>
    <w:p w:rsidR="002C4B01" w:rsidRDefault="002C4B01" w:rsidP="00E35B84"/>
    <w:p w:rsidR="00C25F16" w:rsidRDefault="00C25F16" w:rsidP="00D445F3">
      <w:pPr>
        <w:ind w:firstLine="0"/>
        <w:jc w:val="left"/>
        <w:rPr>
          <w:sz w:val="20"/>
          <w:szCs w:val="20"/>
        </w:rPr>
      </w:pPr>
    </w:p>
    <w:p w:rsidR="00C25F16" w:rsidRDefault="00C25F16" w:rsidP="00C25F16">
      <w:pPr>
        <w:jc w:val="left"/>
        <w:rPr>
          <w:sz w:val="20"/>
          <w:szCs w:val="20"/>
        </w:rPr>
      </w:pPr>
    </w:p>
    <w:p w:rsidR="00C25F16" w:rsidRDefault="00C25F16" w:rsidP="00C25F16">
      <w:pPr>
        <w:jc w:val="left"/>
        <w:rPr>
          <w:sz w:val="20"/>
          <w:szCs w:val="20"/>
        </w:rPr>
      </w:pPr>
    </w:p>
    <w:p w:rsidR="002C4B01" w:rsidRDefault="002C4B01" w:rsidP="00E35B84"/>
    <w:p w:rsidR="002C4B01" w:rsidRDefault="002C4B01" w:rsidP="00E35B84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9"/>
        <w:gridCol w:w="4875"/>
      </w:tblGrid>
      <w:tr w:rsidR="00F0050A" w:rsidTr="00F0050A">
        <w:tc>
          <w:tcPr>
            <w:tcW w:w="4927" w:type="dxa"/>
          </w:tcPr>
          <w:p w:rsidR="00F0050A" w:rsidRDefault="00F0050A" w:rsidP="00F0050A">
            <w:pPr>
              <w:tabs>
                <w:tab w:val="left" w:pos="6520"/>
                <w:tab w:val="center" w:pos="7653"/>
              </w:tabs>
              <w:ind w:firstLine="0"/>
              <w:outlineLvl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F0050A" w:rsidRPr="00F738BD" w:rsidRDefault="00F0050A" w:rsidP="00F0050A">
            <w:pPr>
              <w:jc w:val="center"/>
              <w:rPr>
                <w:sz w:val="28"/>
                <w:szCs w:val="28"/>
              </w:rPr>
            </w:pPr>
            <w:r w:rsidRPr="00F738BD">
              <w:rPr>
                <w:sz w:val="28"/>
                <w:szCs w:val="28"/>
              </w:rPr>
              <w:t>Утверждены</w:t>
            </w:r>
          </w:p>
          <w:p w:rsidR="00F0050A" w:rsidRPr="00F738BD" w:rsidRDefault="00F0050A" w:rsidP="00F0050A">
            <w:pPr>
              <w:jc w:val="center"/>
              <w:rPr>
                <w:sz w:val="28"/>
                <w:szCs w:val="28"/>
              </w:rPr>
            </w:pPr>
            <w:r w:rsidRPr="00F738BD">
              <w:rPr>
                <w:sz w:val="28"/>
                <w:szCs w:val="28"/>
              </w:rPr>
              <w:t>постановлением администрации</w:t>
            </w:r>
          </w:p>
          <w:p w:rsidR="00F0050A" w:rsidRDefault="00B67D84" w:rsidP="00F00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поселения </w:t>
            </w:r>
          </w:p>
          <w:p w:rsidR="00B67D84" w:rsidRPr="00F738BD" w:rsidRDefault="00B67D84" w:rsidP="00F00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«Курорт – Дарасунское»</w:t>
            </w:r>
          </w:p>
          <w:p w:rsidR="00F0050A" w:rsidRDefault="00F0050A" w:rsidP="00372C90">
            <w:pPr>
              <w:tabs>
                <w:tab w:val="left" w:pos="6520"/>
                <w:tab w:val="center" w:pos="7653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F738BD">
              <w:rPr>
                <w:sz w:val="28"/>
                <w:szCs w:val="28"/>
              </w:rPr>
              <w:t>от «</w:t>
            </w:r>
            <w:r w:rsidR="00372C90">
              <w:rPr>
                <w:sz w:val="28"/>
                <w:szCs w:val="28"/>
              </w:rPr>
              <w:t>28</w:t>
            </w:r>
            <w:r w:rsidRPr="00F738BD">
              <w:rPr>
                <w:sz w:val="28"/>
                <w:szCs w:val="28"/>
              </w:rPr>
              <w:t xml:space="preserve">» </w:t>
            </w:r>
            <w:r w:rsidR="00372C90">
              <w:rPr>
                <w:sz w:val="28"/>
                <w:szCs w:val="28"/>
              </w:rPr>
              <w:t xml:space="preserve">02 </w:t>
            </w:r>
            <w:r w:rsidR="00D445F3">
              <w:rPr>
                <w:sz w:val="28"/>
                <w:szCs w:val="28"/>
              </w:rPr>
              <w:t>20</w:t>
            </w:r>
            <w:r w:rsidR="00372C90">
              <w:rPr>
                <w:sz w:val="28"/>
                <w:szCs w:val="28"/>
              </w:rPr>
              <w:t>20</w:t>
            </w:r>
            <w:r w:rsidRPr="00F738BD">
              <w:rPr>
                <w:sz w:val="28"/>
                <w:szCs w:val="28"/>
              </w:rPr>
              <w:t xml:space="preserve"> г. № </w:t>
            </w:r>
            <w:r w:rsidR="00372C90">
              <w:rPr>
                <w:sz w:val="28"/>
                <w:szCs w:val="28"/>
              </w:rPr>
              <w:t>13</w:t>
            </w:r>
          </w:p>
        </w:tc>
      </w:tr>
    </w:tbl>
    <w:p w:rsidR="002C4B01" w:rsidRPr="00000006" w:rsidRDefault="002C4B01" w:rsidP="00F0050A">
      <w:pPr>
        <w:tabs>
          <w:tab w:val="left" w:pos="6520"/>
          <w:tab w:val="center" w:pos="7653"/>
        </w:tabs>
        <w:ind w:firstLine="0"/>
        <w:outlineLvl w:val="0"/>
        <w:rPr>
          <w:sz w:val="28"/>
          <w:szCs w:val="28"/>
        </w:rPr>
      </w:pPr>
    </w:p>
    <w:p w:rsidR="00970913" w:rsidRDefault="00970913" w:rsidP="00970913">
      <w:pPr>
        <w:ind w:firstLine="851"/>
        <w:jc w:val="right"/>
        <w:rPr>
          <w:sz w:val="28"/>
          <w:szCs w:val="28"/>
        </w:rPr>
      </w:pPr>
    </w:p>
    <w:p w:rsidR="004D329A" w:rsidRDefault="00970913" w:rsidP="004D32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Изменения, которые вносятся в административный регламент предоставления муниципальной услуги «Предоставления разрешения на </w:t>
      </w:r>
      <w:r w:rsidR="004D329A">
        <w:rPr>
          <w:b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4D329A" w:rsidRPr="00D445F3">
        <w:rPr>
          <w:b/>
          <w:sz w:val="28"/>
          <w:szCs w:val="28"/>
        </w:rPr>
        <w:t xml:space="preserve">», утвержденный постановлением администрации городского поселения </w:t>
      </w:r>
      <w:r w:rsidR="004D329A">
        <w:rPr>
          <w:b/>
          <w:sz w:val="28"/>
          <w:szCs w:val="28"/>
        </w:rPr>
        <w:t>«Курорт - Дарасунское» от «09» октября</w:t>
      </w:r>
      <w:r w:rsidR="004D329A" w:rsidRPr="00D445F3">
        <w:rPr>
          <w:b/>
          <w:sz w:val="28"/>
          <w:szCs w:val="28"/>
        </w:rPr>
        <w:t xml:space="preserve"> 201</w:t>
      </w:r>
      <w:r w:rsidR="004D329A">
        <w:rPr>
          <w:b/>
          <w:sz w:val="28"/>
          <w:szCs w:val="28"/>
        </w:rPr>
        <w:t>3</w:t>
      </w:r>
      <w:r w:rsidR="004D329A" w:rsidRPr="00D445F3">
        <w:rPr>
          <w:b/>
          <w:sz w:val="28"/>
          <w:szCs w:val="28"/>
        </w:rPr>
        <w:t xml:space="preserve"> года № </w:t>
      </w:r>
      <w:r w:rsidR="004D329A">
        <w:rPr>
          <w:b/>
          <w:sz w:val="28"/>
          <w:szCs w:val="28"/>
        </w:rPr>
        <w:t>42»</w:t>
      </w:r>
    </w:p>
    <w:p w:rsidR="004D329A" w:rsidRDefault="004D329A" w:rsidP="004D329A">
      <w:pPr>
        <w:jc w:val="center"/>
        <w:rPr>
          <w:b/>
          <w:sz w:val="28"/>
          <w:szCs w:val="28"/>
        </w:rPr>
      </w:pPr>
    </w:p>
    <w:p w:rsidR="005D169E" w:rsidRDefault="005D169E" w:rsidP="005D169E">
      <w:pPr>
        <w:pStyle w:val="a4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5D169E">
        <w:rPr>
          <w:sz w:val="28"/>
          <w:szCs w:val="28"/>
        </w:rPr>
        <w:t>В административном регламенте по предоставлению муниципальной услуги:</w:t>
      </w:r>
    </w:p>
    <w:p w:rsidR="00CA3D90" w:rsidRDefault="00BA17FD" w:rsidP="004D329A">
      <w:pPr>
        <w:rPr>
          <w:sz w:val="28"/>
          <w:szCs w:val="28"/>
        </w:rPr>
      </w:pPr>
      <w:r>
        <w:rPr>
          <w:sz w:val="28"/>
          <w:szCs w:val="28"/>
        </w:rPr>
        <w:t>1.1.</w:t>
      </w:r>
      <w:r w:rsidR="00CA3D90">
        <w:rPr>
          <w:sz w:val="28"/>
          <w:szCs w:val="28"/>
        </w:rPr>
        <w:t xml:space="preserve"> </w:t>
      </w:r>
      <w:r w:rsidR="00CA3D90" w:rsidRPr="00CA3D90">
        <w:rPr>
          <w:sz w:val="28"/>
          <w:szCs w:val="28"/>
        </w:rPr>
        <w:t xml:space="preserve">Пункт </w:t>
      </w:r>
      <w:r w:rsidR="004D329A">
        <w:rPr>
          <w:sz w:val="28"/>
          <w:szCs w:val="28"/>
        </w:rPr>
        <w:t>2.6.1</w:t>
      </w:r>
      <w:r w:rsidR="00CA3D90" w:rsidRPr="00CA3D90">
        <w:rPr>
          <w:sz w:val="28"/>
          <w:szCs w:val="28"/>
        </w:rPr>
        <w:t xml:space="preserve"> «</w:t>
      </w:r>
      <w:r w:rsidR="004D329A">
        <w:rPr>
          <w:sz w:val="28"/>
          <w:szCs w:val="28"/>
        </w:rPr>
        <w:t xml:space="preserve">Перечень документов, необходимых в соответствии с нормативными правовыми актами для получения разрешения на отклонение от предельных параметров разрешенного строительства, реконструкции объектов капитального строительства, подлежащих представлению заявителем» </w:t>
      </w:r>
      <w:r w:rsidR="00CA3D90" w:rsidRPr="00CA3D90">
        <w:rPr>
          <w:sz w:val="28"/>
          <w:szCs w:val="28"/>
        </w:rPr>
        <w:t xml:space="preserve"> </w:t>
      </w:r>
      <w:r w:rsidR="004D329A">
        <w:rPr>
          <w:sz w:val="28"/>
          <w:szCs w:val="28"/>
        </w:rPr>
        <w:t>читать в новой редакции:</w:t>
      </w:r>
    </w:p>
    <w:p w:rsidR="004D329A" w:rsidRDefault="004D329A" w:rsidP="0074300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4D329A">
        <w:rPr>
          <w:sz w:val="28"/>
          <w:szCs w:val="28"/>
        </w:rPr>
        <w:t xml:space="preserve">- </w:t>
      </w:r>
      <w:r w:rsidRPr="004D329A">
        <w:rPr>
          <w:color w:val="2D2D2D"/>
          <w:spacing w:val="2"/>
          <w:sz w:val="28"/>
          <w:szCs w:val="28"/>
        </w:rPr>
        <w:t xml:space="preserve">заявление, оформленное в соответствии с приложением </w:t>
      </w:r>
      <w:r w:rsidR="00743000">
        <w:rPr>
          <w:color w:val="2D2D2D"/>
          <w:spacing w:val="2"/>
          <w:sz w:val="28"/>
          <w:szCs w:val="28"/>
        </w:rPr>
        <w:t>№</w:t>
      </w:r>
      <w:r w:rsidRPr="004D329A">
        <w:rPr>
          <w:color w:val="2D2D2D"/>
          <w:spacing w:val="2"/>
          <w:sz w:val="28"/>
          <w:szCs w:val="28"/>
        </w:rPr>
        <w:t xml:space="preserve"> 1 к регламенту;</w:t>
      </w:r>
    </w:p>
    <w:p w:rsidR="004D329A" w:rsidRPr="00743000" w:rsidRDefault="00743000" w:rsidP="0074300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743000">
        <w:rPr>
          <w:color w:val="2D2D2D"/>
          <w:spacing w:val="2"/>
          <w:sz w:val="28"/>
          <w:szCs w:val="28"/>
        </w:rPr>
        <w:t xml:space="preserve">- </w:t>
      </w:r>
      <w:r w:rsidRPr="00743000">
        <w:rPr>
          <w:color w:val="2D2D2D"/>
          <w:spacing w:val="2"/>
          <w:sz w:val="28"/>
          <w:szCs w:val="28"/>
          <w:shd w:val="clear" w:color="auto" w:fill="FFFFFF"/>
        </w:rPr>
        <w:t>копии правоустанавливающих документов на земельный участок, если право на земельный участок не зарегистрировано в Едином государственном реестре недвижимости;</w:t>
      </w:r>
    </w:p>
    <w:p w:rsidR="00BA17FD" w:rsidRDefault="00BA17FD" w:rsidP="00BA17FD">
      <w:pPr>
        <w:rPr>
          <w:color w:val="0D0D0D" w:themeColor="text1" w:themeTint="F2"/>
          <w:spacing w:val="2"/>
          <w:sz w:val="28"/>
          <w:szCs w:val="28"/>
        </w:rPr>
      </w:pPr>
      <w:r>
        <w:rPr>
          <w:sz w:val="28"/>
          <w:szCs w:val="28"/>
        </w:rPr>
        <w:t>1.2</w:t>
      </w:r>
      <w:r w:rsidR="00E23A9D">
        <w:rPr>
          <w:sz w:val="28"/>
          <w:szCs w:val="28"/>
        </w:rPr>
        <w:t xml:space="preserve">. </w:t>
      </w:r>
      <w:r w:rsidR="00CA3D90" w:rsidRPr="00E23A9D">
        <w:rPr>
          <w:sz w:val="28"/>
          <w:szCs w:val="28"/>
        </w:rPr>
        <w:t>Пункт 2.</w:t>
      </w:r>
      <w:r w:rsidR="00743000">
        <w:rPr>
          <w:sz w:val="28"/>
          <w:szCs w:val="28"/>
        </w:rPr>
        <w:t>7</w:t>
      </w:r>
      <w:r w:rsidR="00CA3D90" w:rsidRPr="00E23A9D">
        <w:rPr>
          <w:sz w:val="28"/>
          <w:szCs w:val="28"/>
        </w:rPr>
        <w:t xml:space="preserve">. </w:t>
      </w:r>
      <w:r w:rsidR="00E23A9D" w:rsidRPr="00E23A9D">
        <w:rPr>
          <w:sz w:val="28"/>
          <w:szCs w:val="28"/>
        </w:rPr>
        <w:t>«</w:t>
      </w:r>
      <w:r w:rsidR="00743000">
        <w:rPr>
          <w:sz w:val="28"/>
          <w:szCs w:val="28"/>
        </w:rPr>
        <w:t xml:space="preserve">Перечень оснований для отказа в предоставлении </w:t>
      </w:r>
      <w:r w:rsidR="00743000" w:rsidRPr="00743000">
        <w:rPr>
          <w:color w:val="0D0D0D" w:themeColor="text1" w:themeTint="F2"/>
          <w:sz w:val="28"/>
          <w:szCs w:val="28"/>
        </w:rPr>
        <w:t>муниципальной услуги</w:t>
      </w:r>
      <w:r w:rsidR="00E23A9D" w:rsidRPr="00743000">
        <w:rPr>
          <w:color w:val="0D0D0D" w:themeColor="text1" w:themeTint="F2"/>
          <w:sz w:val="28"/>
          <w:szCs w:val="28"/>
        </w:rPr>
        <w:t>», читать в новой редакции:</w:t>
      </w:r>
      <w:r w:rsidR="00743000" w:rsidRPr="00743000">
        <w:rPr>
          <w:rFonts w:ascii="Arial" w:hAnsi="Arial" w:cs="Arial"/>
          <w:color w:val="0D0D0D" w:themeColor="text1" w:themeTint="F2"/>
          <w:spacing w:val="2"/>
          <w:sz w:val="21"/>
          <w:szCs w:val="21"/>
        </w:rPr>
        <w:br/>
      </w:r>
      <w:r>
        <w:rPr>
          <w:color w:val="0D0D0D" w:themeColor="text1" w:themeTint="F2"/>
          <w:spacing w:val="2"/>
          <w:sz w:val="28"/>
          <w:szCs w:val="28"/>
        </w:rPr>
        <w:t xml:space="preserve">          -</w:t>
      </w:r>
      <w:r w:rsidR="00743000" w:rsidRPr="00743000">
        <w:rPr>
          <w:color w:val="0D0D0D" w:themeColor="text1" w:themeTint="F2"/>
          <w:spacing w:val="2"/>
          <w:sz w:val="28"/>
          <w:szCs w:val="28"/>
        </w:rPr>
        <w:t xml:space="preserve"> не предоставление документов, предусмотренных пунктом 2.6.1;</w:t>
      </w:r>
      <w:r w:rsidR="00743000" w:rsidRPr="00743000">
        <w:rPr>
          <w:color w:val="0D0D0D" w:themeColor="text1" w:themeTint="F2"/>
          <w:spacing w:val="2"/>
          <w:sz w:val="28"/>
          <w:szCs w:val="28"/>
        </w:rPr>
        <w:br/>
      </w:r>
      <w:r>
        <w:rPr>
          <w:color w:val="0D0D0D" w:themeColor="text1" w:themeTint="F2"/>
          <w:spacing w:val="2"/>
          <w:sz w:val="28"/>
          <w:szCs w:val="28"/>
        </w:rPr>
        <w:t xml:space="preserve">          -</w:t>
      </w:r>
      <w:r w:rsidR="00743000" w:rsidRPr="00743000">
        <w:rPr>
          <w:color w:val="0D0D0D" w:themeColor="text1" w:themeTint="F2"/>
          <w:spacing w:val="2"/>
          <w:sz w:val="28"/>
          <w:szCs w:val="28"/>
        </w:rPr>
        <w:t xml:space="preserve"> несоответствие намерений заявителя Правилам землепользования и застройки;</w:t>
      </w:r>
      <w:r>
        <w:rPr>
          <w:color w:val="0D0D0D" w:themeColor="text1" w:themeTint="F2"/>
          <w:spacing w:val="2"/>
          <w:sz w:val="28"/>
          <w:szCs w:val="28"/>
        </w:rPr>
        <w:t xml:space="preserve"> </w:t>
      </w:r>
    </w:p>
    <w:p w:rsidR="00743000" w:rsidRPr="00BA17FD" w:rsidRDefault="00BA17FD" w:rsidP="00BA17FD">
      <w:pPr>
        <w:rPr>
          <w:color w:val="0D0D0D" w:themeColor="text1" w:themeTint="F2"/>
          <w:sz w:val="28"/>
          <w:szCs w:val="28"/>
        </w:rPr>
      </w:pPr>
      <w:proofErr w:type="gramStart"/>
      <w:r>
        <w:rPr>
          <w:color w:val="0D0D0D" w:themeColor="text1" w:themeTint="F2"/>
          <w:spacing w:val="2"/>
          <w:sz w:val="28"/>
          <w:szCs w:val="28"/>
        </w:rPr>
        <w:t>-</w:t>
      </w:r>
      <w:r w:rsidR="00743000" w:rsidRPr="00743000">
        <w:rPr>
          <w:color w:val="0D0D0D" w:themeColor="text1" w:themeTint="F2"/>
          <w:spacing w:val="2"/>
          <w:sz w:val="28"/>
          <w:szCs w:val="28"/>
        </w:rPr>
        <w:t xml:space="preserve"> 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владельцев </w:t>
      </w:r>
      <w:proofErr w:type="spellStart"/>
      <w:r w:rsidR="00743000" w:rsidRPr="00743000">
        <w:rPr>
          <w:color w:val="0D0D0D" w:themeColor="text1" w:themeTint="F2"/>
          <w:spacing w:val="2"/>
          <w:sz w:val="28"/>
          <w:szCs w:val="28"/>
        </w:rPr>
        <w:t>смежно</w:t>
      </w:r>
      <w:proofErr w:type="spellEnd"/>
      <w:r w:rsidR="00743000" w:rsidRPr="00743000">
        <w:rPr>
          <w:color w:val="0D0D0D" w:themeColor="text1" w:themeTint="F2"/>
          <w:spacing w:val="2"/>
          <w:sz w:val="28"/>
          <w:szCs w:val="28"/>
        </w:rPr>
        <w:t xml:space="preserve"> расположенных земельных участков и объектов недвижимости, иных физических и юридических лиц в результате отклонения от предельных параметров разрешенного строительства, реконструкции объектов капитального</w:t>
      </w:r>
      <w:proofErr w:type="gramEnd"/>
      <w:r w:rsidR="00743000" w:rsidRPr="00743000">
        <w:rPr>
          <w:color w:val="0D0D0D" w:themeColor="text1" w:themeTint="F2"/>
          <w:spacing w:val="2"/>
          <w:sz w:val="28"/>
          <w:szCs w:val="28"/>
        </w:rPr>
        <w:t xml:space="preserve"> строительства;</w:t>
      </w:r>
      <w:r w:rsidR="00743000" w:rsidRPr="00743000">
        <w:rPr>
          <w:color w:val="0D0D0D" w:themeColor="text1" w:themeTint="F2"/>
          <w:spacing w:val="2"/>
          <w:sz w:val="28"/>
          <w:szCs w:val="28"/>
        </w:rPr>
        <w:br/>
      </w:r>
      <w:r>
        <w:rPr>
          <w:color w:val="0D0D0D" w:themeColor="text1" w:themeTint="F2"/>
          <w:spacing w:val="2"/>
          <w:sz w:val="28"/>
          <w:szCs w:val="28"/>
        </w:rPr>
        <w:t xml:space="preserve">       -</w:t>
      </w:r>
      <w:r w:rsidR="00743000" w:rsidRPr="00743000">
        <w:rPr>
          <w:color w:val="0D0D0D" w:themeColor="text1" w:themeTint="F2"/>
          <w:spacing w:val="2"/>
          <w:sz w:val="28"/>
          <w:szCs w:val="28"/>
        </w:rPr>
        <w:t xml:space="preserve"> отрицательный результат публичных слушаний или общественных обсуждений;</w:t>
      </w:r>
    </w:p>
    <w:p w:rsidR="00BA17FD" w:rsidRPr="00743000" w:rsidRDefault="00BA17FD" w:rsidP="00BA17F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43000" w:rsidRPr="00BA17FD" w:rsidRDefault="00BA17FD" w:rsidP="0074300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D0D0D" w:themeColor="text1" w:themeTint="F2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 xml:space="preserve">        -</w:t>
      </w:r>
      <w:r w:rsidR="00743000" w:rsidRPr="00743000">
        <w:rPr>
          <w:color w:val="2D2D2D"/>
          <w:spacing w:val="2"/>
          <w:sz w:val="28"/>
          <w:szCs w:val="28"/>
        </w:rPr>
        <w:t xml:space="preserve"> наличие судебных актов, препятствующих предоставлению муниципальной услуги;</w:t>
      </w:r>
      <w:r w:rsidR="00743000" w:rsidRPr="00743000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- </w:t>
      </w:r>
      <w:r w:rsidR="00743000" w:rsidRPr="00743000">
        <w:rPr>
          <w:color w:val="2D2D2D"/>
          <w:spacing w:val="2"/>
          <w:sz w:val="28"/>
          <w:szCs w:val="28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  <w:r w:rsidR="00743000" w:rsidRPr="00743000">
        <w:rPr>
          <w:color w:val="2D2D2D"/>
          <w:spacing w:val="2"/>
          <w:sz w:val="28"/>
          <w:szCs w:val="28"/>
        </w:rPr>
        <w:br/>
      </w:r>
      <w:r w:rsidRPr="00BA17FD">
        <w:rPr>
          <w:color w:val="0D0D0D" w:themeColor="text1" w:themeTint="F2"/>
          <w:spacing w:val="2"/>
          <w:sz w:val="28"/>
          <w:szCs w:val="28"/>
        </w:rPr>
        <w:t xml:space="preserve">        - </w:t>
      </w:r>
      <w:r w:rsidR="00743000" w:rsidRPr="00BA17FD">
        <w:rPr>
          <w:color w:val="0D0D0D" w:themeColor="text1" w:themeTint="F2"/>
          <w:spacing w:val="2"/>
          <w:sz w:val="28"/>
          <w:szCs w:val="28"/>
        </w:rPr>
        <w:t>не соблюдаются требования технических регламентов;</w:t>
      </w:r>
    </w:p>
    <w:p w:rsidR="00E23A9D" w:rsidRDefault="00BA17FD" w:rsidP="00743000">
      <w:pPr>
        <w:rPr>
          <w:sz w:val="28"/>
          <w:szCs w:val="28"/>
        </w:rPr>
      </w:pPr>
      <w:r>
        <w:rPr>
          <w:sz w:val="28"/>
          <w:szCs w:val="28"/>
        </w:rPr>
        <w:t>1.3</w:t>
      </w:r>
      <w:r w:rsidR="00E23A9D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2.9.</w:t>
      </w:r>
      <w:r w:rsidR="00E23A9D">
        <w:rPr>
          <w:sz w:val="28"/>
          <w:szCs w:val="28"/>
        </w:rPr>
        <w:t xml:space="preserve"> «</w:t>
      </w:r>
      <w:r>
        <w:rPr>
          <w:sz w:val="28"/>
          <w:szCs w:val="28"/>
        </w:rPr>
        <w:t>Взимание государственной пошлины или иной платы за предоставление муниципальной услуги не предусмотрено</w:t>
      </w:r>
      <w:r w:rsidR="00E23A9D">
        <w:rPr>
          <w:sz w:val="28"/>
          <w:szCs w:val="28"/>
        </w:rPr>
        <w:t>» читать в новой редакции:</w:t>
      </w:r>
    </w:p>
    <w:p w:rsidR="00E23A9D" w:rsidRDefault="00E23A9D" w:rsidP="00743000">
      <w:pPr>
        <w:rPr>
          <w:color w:val="2D2D2D"/>
          <w:spacing w:val="2"/>
          <w:sz w:val="28"/>
          <w:szCs w:val="28"/>
          <w:shd w:val="clear" w:color="auto" w:fill="FFFFFF"/>
        </w:rPr>
      </w:pPr>
      <w:r w:rsidRPr="00BA17FD">
        <w:rPr>
          <w:sz w:val="28"/>
          <w:szCs w:val="28"/>
        </w:rPr>
        <w:t xml:space="preserve">- </w:t>
      </w:r>
      <w:r w:rsidR="00BA17FD" w:rsidRPr="00BA17FD">
        <w:rPr>
          <w:color w:val="2D2D2D"/>
          <w:spacing w:val="2"/>
          <w:sz w:val="28"/>
          <w:szCs w:val="28"/>
          <w:shd w:val="clear" w:color="auto" w:fill="FFFFFF"/>
        </w:rPr>
        <w:t>Расходы, связанные с организацией и проведением публичных слушаний или общественных обсуждений по вопросу предоставления разрешения на отклонение от предельных параметров, несет физическое или юридическое лицо, заинтересованное в предоставлении такого разрешения</w:t>
      </w:r>
      <w:r w:rsidR="00BA17FD">
        <w:rPr>
          <w:color w:val="2D2D2D"/>
          <w:spacing w:val="2"/>
          <w:sz w:val="28"/>
          <w:szCs w:val="28"/>
          <w:shd w:val="clear" w:color="auto" w:fill="FFFFFF"/>
        </w:rPr>
        <w:t>;</w:t>
      </w:r>
    </w:p>
    <w:p w:rsidR="00BA17FD" w:rsidRPr="00BA17FD" w:rsidRDefault="00BA17FD" w:rsidP="00743000">
      <w:pPr>
        <w:rPr>
          <w:color w:val="2D2D2D"/>
          <w:spacing w:val="2"/>
          <w:sz w:val="28"/>
          <w:szCs w:val="28"/>
          <w:shd w:val="clear" w:color="auto" w:fill="FFFFFF"/>
        </w:rPr>
      </w:pPr>
      <w:r w:rsidRPr="00BA17FD">
        <w:rPr>
          <w:color w:val="2D2D2D"/>
          <w:spacing w:val="2"/>
          <w:sz w:val="28"/>
          <w:szCs w:val="28"/>
          <w:shd w:val="clear" w:color="auto" w:fill="FFFFFF"/>
        </w:rPr>
        <w:t>1.4. Пункт 3.6. читать в новой редакции:</w:t>
      </w:r>
    </w:p>
    <w:p w:rsidR="00BA17FD" w:rsidRPr="00BA17FD" w:rsidRDefault="00BA17FD" w:rsidP="00743000">
      <w:pPr>
        <w:rPr>
          <w:sz w:val="28"/>
          <w:szCs w:val="28"/>
        </w:rPr>
      </w:pPr>
      <w:r w:rsidRPr="00BA17FD">
        <w:rPr>
          <w:color w:val="2D2D2D"/>
          <w:spacing w:val="2"/>
          <w:sz w:val="28"/>
          <w:szCs w:val="28"/>
          <w:shd w:val="clear" w:color="auto" w:fill="FFFFFF"/>
        </w:rPr>
        <w:t xml:space="preserve">- Организация и проведение публичных слушаний </w:t>
      </w:r>
      <w:r w:rsidR="002E3485">
        <w:rPr>
          <w:color w:val="2D2D2D"/>
          <w:spacing w:val="2"/>
          <w:sz w:val="28"/>
          <w:szCs w:val="28"/>
          <w:shd w:val="clear" w:color="auto" w:fill="FFFFFF"/>
        </w:rPr>
        <w:t>или общественных обсуждений по проекту решения о</w:t>
      </w:r>
      <w:r w:rsidRPr="00BA17FD">
        <w:rPr>
          <w:color w:val="2D2D2D"/>
          <w:spacing w:val="2"/>
          <w:sz w:val="28"/>
          <w:szCs w:val="28"/>
          <w:shd w:val="clear" w:color="auto" w:fill="FFFFFF"/>
        </w:rPr>
        <w:t xml:space="preserve"> предоставлени</w:t>
      </w:r>
      <w:r w:rsidR="002E3485">
        <w:rPr>
          <w:color w:val="2D2D2D"/>
          <w:spacing w:val="2"/>
          <w:sz w:val="28"/>
          <w:szCs w:val="28"/>
          <w:shd w:val="clear" w:color="auto" w:fill="FFFFFF"/>
        </w:rPr>
        <w:t>и</w:t>
      </w:r>
      <w:r w:rsidRPr="00BA17FD">
        <w:rPr>
          <w:color w:val="2D2D2D"/>
          <w:spacing w:val="2"/>
          <w:sz w:val="28"/>
          <w:szCs w:val="28"/>
          <w:shd w:val="clear" w:color="auto" w:fill="FFFFFF"/>
        </w:rPr>
        <w:t xml:space="preserve"> разрешения на отклонение от предельных параметров разрешенного строительства</w:t>
      </w:r>
      <w:r w:rsidR="002E3485">
        <w:rPr>
          <w:color w:val="2D2D2D"/>
          <w:spacing w:val="2"/>
          <w:sz w:val="28"/>
          <w:szCs w:val="28"/>
          <w:shd w:val="clear" w:color="auto" w:fill="FFFFFF"/>
        </w:rPr>
        <w:t>.</w:t>
      </w:r>
    </w:p>
    <w:sectPr w:rsidR="00BA17FD" w:rsidRPr="00BA17FD" w:rsidSect="00F0050A">
      <w:headerReference w:type="default" r:id="rId7"/>
      <w:pgSz w:w="11906" w:h="16838"/>
      <w:pgMar w:top="1134" w:right="70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CF6" w:rsidRDefault="00CE1CF6" w:rsidP="008B4A97">
      <w:r>
        <w:separator/>
      </w:r>
    </w:p>
  </w:endnote>
  <w:endnote w:type="continuationSeparator" w:id="0">
    <w:p w:rsidR="00CE1CF6" w:rsidRDefault="00CE1CF6" w:rsidP="008B4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CF6" w:rsidRDefault="00CE1CF6" w:rsidP="008B4A97">
      <w:r>
        <w:separator/>
      </w:r>
    </w:p>
  </w:footnote>
  <w:footnote w:type="continuationSeparator" w:id="0">
    <w:p w:rsidR="00CE1CF6" w:rsidRDefault="00CE1CF6" w:rsidP="008B4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16032"/>
      <w:docPartObj>
        <w:docPartGallery w:val="Page Numbers (Top of Page)"/>
        <w:docPartUnique/>
      </w:docPartObj>
    </w:sdtPr>
    <w:sdtContent>
      <w:p w:rsidR="00F44AFE" w:rsidRDefault="009705D8">
        <w:pPr>
          <w:pStyle w:val="a8"/>
          <w:jc w:val="center"/>
        </w:pPr>
        <w:fldSimple w:instr=" PAGE   \* MERGEFORMAT ">
          <w:r w:rsidR="00372C90">
            <w:rPr>
              <w:noProof/>
            </w:rPr>
            <w:t>2</w:t>
          </w:r>
        </w:fldSimple>
      </w:p>
    </w:sdtContent>
  </w:sdt>
  <w:p w:rsidR="00F44AFE" w:rsidRDefault="00F44AF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017B6"/>
    <w:multiLevelType w:val="multilevel"/>
    <w:tmpl w:val="9440022A"/>
    <w:lvl w:ilvl="0">
      <w:start w:val="1"/>
      <w:numFmt w:val="decimal"/>
      <w:lvlText w:val="%1."/>
      <w:lvlJc w:val="left"/>
      <w:pPr>
        <w:ind w:left="1921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61" w:hanging="2160"/>
      </w:pPr>
      <w:rPr>
        <w:rFonts w:hint="default"/>
      </w:rPr>
    </w:lvl>
  </w:abstractNum>
  <w:abstractNum w:abstractNumId="1">
    <w:nsid w:val="2C266814"/>
    <w:multiLevelType w:val="multilevel"/>
    <w:tmpl w:val="6BE214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913"/>
    <w:rsid w:val="000210C7"/>
    <w:rsid w:val="00067D00"/>
    <w:rsid w:val="000744FC"/>
    <w:rsid w:val="0009405D"/>
    <w:rsid w:val="000954BA"/>
    <w:rsid w:val="000D2E1D"/>
    <w:rsid w:val="001456D4"/>
    <w:rsid w:val="001634D6"/>
    <w:rsid w:val="00164165"/>
    <w:rsid w:val="001E36AD"/>
    <w:rsid w:val="00211224"/>
    <w:rsid w:val="0022313F"/>
    <w:rsid w:val="00246A9E"/>
    <w:rsid w:val="002647D5"/>
    <w:rsid w:val="0029051B"/>
    <w:rsid w:val="00294817"/>
    <w:rsid w:val="002C4B01"/>
    <w:rsid w:val="002E3485"/>
    <w:rsid w:val="002F0569"/>
    <w:rsid w:val="002F61EF"/>
    <w:rsid w:val="00320D00"/>
    <w:rsid w:val="003261B0"/>
    <w:rsid w:val="00365156"/>
    <w:rsid w:val="00371309"/>
    <w:rsid w:val="00372C90"/>
    <w:rsid w:val="00384402"/>
    <w:rsid w:val="003A72EE"/>
    <w:rsid w:val="003D3E7D"/>
    <w:rsid w:val="0042079E"/>
    <w:rsid w:val="00425C66"/>
    <w:rsid w:val="00440615"/>
    <w:rsid w:val="004A276A"/>
    <w:rsid w:val="004B29D7"/>
    <w:rsid w:val="004D329A"/>
    <w:rsid w:val="004E2378"/>
    <w:rsid w:val="004F1E45"/>
    <w:rsid w:val="00514D76"/>
    <w:rsid w:val="0053232D"/>
    <w:rsid w:val="00535BE5"/>
    <w:rsid w:val="00557A9F"/>
    <w:rsid w:val="005C3AAA"/>
    <w:rsid w:val="005C4AC4"/>
    <w:rsid w:val="005D169E"/>
    <w:rsid w:val="00601008"/>
    <w:rsid w:val="0060674F"/>
    <w:rsid w:val="0061100E"/>
    <w:rsid w:val="006242A1"/>
    <w:rsid w:val="00637E36"/>
    <w:rsid w:val="00656468"/>
    <w:rsid w:val="00674374"/>
    <w:rsid w:val="00691C3E"/>
    <w:rsid w:val="006B0C47"/>
    <w:rsid w:val="006E5D21"/>
    <w:rsid w:val="007228E9"/>
    <w:rsid w:val="00734668"/>
    <w:rsid w:val="00743000"/>
    <w:rsid w:val="007C19FC"/>
    <w:rsid w:val="00842927"/>
    <w:rsid w:val="00876B40"/>
    <w:rsid w:val="008B4A97"/>
    <w:rsid w:val="008B6CFC"/>
    <w:rsid w:val="008C493C"/>
    <w:rsid w:val="008D43AE"/>
    <w:rsid w:val="008E2DFF"/>
    <w:rsid w:val="00925C32"/>
    <w:rsid w:val="0093629B"/>
    <w:rsid w:val="00953955"/>
    <w:rsid w:val="009705D8"/>
    <w:rsid w:val="00970913"/>
    <w:rsid w:val="00973BA5"/>
    <w:rsid w:val="009C1C7C"/>
    <w:rsid w:val="009F7CF8"/>
    <w:rsid w:val="00A00709"/>
    <w:rsid w:val="00A1286F"/>
    <w:rsid w:val="00A370C8"/>
    <w:rsid w:val="00A51F8A"/>
    <w:rsid w:val="00A6504C"/>
    <w:rsid w:val="00A7731B"/>
    <w:rsid w:val="00AF43EF"/>
    <w:rsid w:val="00AF7C25"/>
    <w:rsid w:val="00B05C7B"/>
    <w:rsid w:val="00B3480F"/>
    <w:rsid w:val="00B67D84"/>
    <w:rsid w:val="00B73966"/>
    <w:rsid w:val="00B74A07"/>
    <w:rsid w:val="00B868F6"/>
    <w:rsid w:val="00B93124"/>
    <w:rsid w:val="00B9726D"/>
    <w:rsid w:val="00BA17FD"/>
    <w:rsid w:val="00BB6C46"/>
    <w:rsid w:val="00C0404B"/>
    <w:rsid w:val="00C15D51"/>
    <w:rsid w:val="00C25F16"/>
    <w:rsid w:val="00C27237"/>
    <w:rsid w:val="00C71A71"/>
    <w:rsid w:val="00C722A9"/>
    <w:rsid w:val="00CA3D90"/>
    <w:rsid w:val="00CB738D"/>
    <w:rsid w:val="00CD00F7"/>
    <w:rsid w:val="00CE1CF6"/>
    <w:rsid w:val="00CF3D1A"/>
    <w:rsid w:val="00D210B3"/>
    <w:rsid w:val="00D375A9"/>
    <w:rsid w:val="00D445F3"/>
    <w:rsid w:val="00D468D8"/>
    <w:rsid w:val="00D476D0"/>
    <w:rsid w:val="00D555A3"/>
    <w:rsid w:val="00D63D91"/>
    <w:rsid w:val="00D811B9"/>
    <w:rsid w:val="00DA4C86"/>
    <w:rsid w:val="00DB2F42"/>
    <w:rsid w:val="00DE3CC2"/>
    <w:rsid w:val="00DF562C"/>
    <w:rsid w:val="00E1588B"/>
    <w:rsid w:val="00E23A9D"/>
    <w:rsid w:val="00E35B84"/>
    <w:rsid w:val="00E42FD5"/>
    <w:rsid w:val="00E81955"/>
    <w:rsid w:val="00E87DE0"/>
    <w:rsid w:val="00E96CF6"/>
    <w:rsid w:val="00EA0D2D"/>
    <w:rsid w:val="00EA7437"/>
    <w:rsid w:val="00EE1E94"/>
    <w:rsid w:val="00EE6915"/>
    <w:rsid w:val="00EF7023"/>
    <w:rsid w:val="00F0050A"/>
    <w:rsid w:val="00F44AFE"/>
    <w:rsid w:val="00F45049"/>
    <w:rsid w:val="00F45383"/>
    <w:rsid w:val="00F5452A"/>
    <w:rsid w:val="00F56DA1"/>
    <w:rsid w:val="00F574AC"/>
    <w:rsid w:val="00F6575B"/>
    <w:rsid w:val="00FB2373"/>
    <w:rsid w:val="00FC3EA0"/>
    <w:rsid w:val="00FD4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09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9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97091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70913"/>
    <w:pPr>
      <w:ind w:left="720"/>
      <w:contextualSpacing/>
    </w:pPr>
  </w:style>
  <w:style w:type="paragraph" w:customStyle="1" w:styleId="ConsNormal">
    <w:name w:val="ConsNormal"/>
    <w:rsid w:val="00970913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091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709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9709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Гипертекстовая ссылка"/>
    <w:basedOn w:val="a0"/>
    <w:uiPriority w:val="99"/>
    <w:rsid w:val="00970913"/>
    <w:rPr>
      <w:rFonts w:ascii="Times New Roman" w:hAnsi="Times New Roman" w:cs="Times New Roman" w:hint="default"/>
      <w:color w:val="008000"/>
    </w:rPr>
  </w:style>
  <w:style w:type="character" w:customStyle="1" w:styleId="a7">
    <w:name w:val="Цветовое выделение"/>
    <w:uiPriority w:val="99"/>
    <w:rsid w:val="00970913"/>
    <w:rPr>
      <w:b/>
      <w:bCs w:val="0"/>
      <w:color w:val="000080"/>
    </w:rPr>
  </w:style>
  <w:style w:type="paragraph" w:styleId="a8">
    <w:name w:val="header"/>
    <w:basedOn w:val="a"/>
    <w:link w:val="a9"/>
    <w:uiPriority w:val="99"/>
    <w:unhideWhenUsed/>
    <w:rsid w:val="008B4A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4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B4A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B4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811B9"/>
    <w:pPr>
      <w:ind w:firstLine="0"/>
      <w:jc w:val="left"/>
    </w:pPr>
    <w:rPr>
      <w:rFonts w:ascii="Calibri" w:eastAsia="Times New Roman" w:hAnsi="Calibri" w:cs="Times New Roman"/>
    </w:rPr>
  </w:style>
  <w:style w:type="table" w:styleId="ad">
    <w:name w:val="Table Grid"/>
    <w:basedOn w:val="a1"/>
    <w:uiPriority w:val="59"/>
    <w:rsid w:val="00D811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F5452A"/>
    <w:pPr>
      <w:spacing w:line="360" w:lineRule="auto"/>
      <w:ind w:firstLine="720"/>
      <w:jc w:val="left"/>
    </w:pPr>
    <w:rPr>
      <w:b/>
      <w:bCs/>
      <w:color w:val="000000"/>
    </w:rPr>
  </w:style>
  <w:style w:type="character" w:customStyle="1" w:styleId="af">
    <w:name w:val="Основной текст с отступом Знак"/>
    <w:basedOn w:val="a0"/>
    <w:link w:val="ae"/>
    <w:uiPriority w:val="99"/>
    <w:rsid w:val="00F5452A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4D329A"/>
    <w:pPr>
      <w:spacing w:before="100" w:beforeAutospacing="1" w:after="100" w:afterAutospacing="1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Ольга Алексеевна</dc:creator>
  <cp:lastModifiedBy>User</cp:lastModifiedBy>
  <cp:revision>11</cp:revision>
  <cp:lastPrinted>2019-12-16T06:40:00Z</cp:lastPrinted>
  <dcterms:created xsi:type="dcterms:W3CDTF">2015-10-19T06:53:00Z</dcterms:created>
  <dcterms:modified xsi:type="dcterms:W3CDTF">2020-03-03T06:57:00Z</dcterms:modified>
</cp:coreProperties>
</file>