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35" w:rsidRPr="00E32BA0" w:rsidRDefault="00017B35" w:rsidP="00231293">
      <w:pPr>
        <w:jc w:val="center"/>
        <w:rPr>
          <w:rFonts w:ascii="Arial" w:hAnsi="Arial" w:cs="Arial"/>
          <w:b/>
          <w:sz w:val="32"/>
          <w:szCs w:val="32"/>
        </w:rPr>
      </w:pPr>
      <w:r w:rsidRPr="00E32BA0">
        <w:rPr>
          <w:rFonts w:ascii="Arial" w:hAnsi="Arial" w:cs="Arial"/>
          <w:b/>
          <w:sz w:val="32"/>
          <w:szCs w:val="32"/>
        </w:rPr>
        <w:t>Администрация городского поселения «Курорт-</w:t>
      </w:r>
    </w:p>
    <w:p w:rsidR="00017B35" w:rsidRPr="00E32BA0" w:rsidRDefault="00017B35" w:rsidP="00231293">
      <w:pPr>
        <w:jc w:val="center"/>
        <w:rPr>
          <w:rFonts w:ascii="Arial" w:hAnsi="Arial" w:cs="Arial"/>
          <w:b/>
          <w:sz w:val="32"/>
          <w:szCs w:val="32"/>
        </w:rPr>
      </w:pPr>
      <w:r w:rsidRPr="00E32BA0">
        <w:rPr>
          <w:rFonts w:ascii="Arial" w:hAnsi="Arial" w:cs="Arial"/>
          <w:b/>
          <w:sz w:val="32"/>
          <w:szCs w:val="32"/>
        </w:rPr>
        <w:t>Дарасунское»  муниципального района</w:t>
      </w:r>
    </w:p>
    <w:p w:rsidR="00017B35" w:rsidRPr="00E32BA0" w:rsidRDefault="00017B35" w:rsidP="00231293">
      <w:pPr>
        <w:jc w:val="center"/>
        <w:rPr>
          <w:rFonts w:ascii="Arial" w:hAnsi="Arial" w:cs="Arial"/>
          <w:b/>
          <w:sz w:val="32"/>
          <w:szCs w:val="32"/>
        </w:rPr>
      </w:pPr>
      <w:r w:rsidRPr="00E32BA0"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017B35" w:rsidRPr="0081779B" w:rsidRDefault="00017B35" w:rsidP="00231293">
      <w:pPr>
        <w:jc w:val="both"/>
        <w:rPr>
          <w:rFonts w:ascii="Arial" w:hAnsi="Arial" w:cs="Arial"/>
          <w:b/>
        </w:rPr>
      </w:pPr>
    </w:p>
    <w:p w:rsidR="00017B35" w:rsidRPr="00D45FCA" w:rsidRDefault="00017B35" w:rsidP="00231293">
      <w:pPr>
        <w:jc w:val="both"/>
        <w:rPr>
          <w:rFonts w:ascii="Arial" w:hAnsi="Arial" w:cs="Arial"/>
        </w:rPr>
      </w:pPr>
      <w:r w:rsidRPr="00D45FCA">
        <w:rPr>
          <w:rFonts w:ascii="Arial" w:hAnsi="Arial" w:cs="Arial"/>
        </w:rPr>
        <w:t xml:space="preserve">                               </w:t>
      </w:r>
      <w:r w:rsidR="00D45FCA">
        <w:rPr>
          <w:rFonts w:ascii="Arial" w:hAnsi="Arial" w:cs="Arial"/>
        </w:rPr>
        <w:t xml:space="preserve">               </w:t>
      </w:r>
      <w:r w:rsidRPr="00D45FCA">
        <w:rPr>
          <w:rFonts w:ascii="Arial" w:hAnsi="Arial" w:cs="Arial"/>
        </w:rPr>
        <w:t xml:space="preserve"> ПОСТАНОВЛЕНИЕ</w:t>
      </w:r>
    </w:p>
    <w:p w:rsidR="00017B35" w:rsidRDefault="00017B35" w:rsidP="00231293">
      <w:pPr>
        <w:jc w:val="both"/>
        <w:rPr>
          <w:rFonts w:ascii="Arial" w:hAnsi="Arial" w:cs="Arial"/>
          <w:b/>
        </w:rPr>
      </w:pPr>
    </w:p>
    <w:p w:rsidR="00017B35" w:rsidRPr="0081779B" w:rsidRDefault="00017B35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81779B">
        <w:rPr>
          <w:rFonts w:ascii="Arial" w:hAnsi="Arial" w:cs="Arial"/>
        </w:rPr>
        <w:t>пгт.Курорт-Дарасун</w:t>
      </w:r>
    </w:p>
    <w:p w:rsidR="00017B35" w:rsidRDefault="00017B35" w:rsidP="00231293">
      <w:pPr>
        <w:jc w:val="both"/>
        <w:rPr>
          <w:rFonts w:ascii="Arial" w:hAnsi="Arial" w:cs="Arial"/>
          <w:b/>
        </w:rPr>
      </w:pPr>
    </w:p>
    <w:p w:rsidR="00017B35" w:rsidRPr="00D645AE" w:rsidRDefault="00017B35" w:rsidP="00231293">
      <w:pPr>
        <w:tabs>
          <w:tab w:val="left" w:pos="78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17B35" w:rsidRDefault="00017B35" w:rsidP="00231293">
      <w:pPr>
        <w:tabs>
          <w:tab w:val="left" w:pos="84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C3C0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 июля 2017</w:t>
      </w:r>
      <w:r w:rsidRPr="00E32BA0">
        <w:rPr>
          <w:rFonts w:ascii="Arial" w:hAnsi="Arial" w:cs="Arial"/>
        </w:rPr>
        <w:t xml:space="preserve">г.  </w:t>
      </w:r>
      <w:r>
        <w:rPr>
          <w:rFonts w:ascii="Arial" w:hAnsi="Arial" w:cs="Arial"/>
        </w:rPr>
        <w:tab/>
        <w:t>№</w:t>
      </w:r>
      <w:r w:rsidR="006C3C00">
        <w:rPr>
          <w:rFonts w:ascii="Arial" w:hAnsi="Arial" w:cs="Arial"/>
        </w:rPr>
        <w:t xml:space="preserve"> 87</w:t>
      </w:r>
    </w:p>
    <w:p w:rsidR="00017B35" w:rsidRDefault="00017B35" w:rsidP="00231293">
      <w:pPr>
        <w:tabs>
          <w:tab w:val="left" w:pos="8430"/>
        </w:tabs>
        <w:jc w:val="both"/>
        <w:rPr>
          <w:rFonts w:ascii="Arial" w:hAnsi="Arial" w:cs="Arial"/>
        </w:rPr>
      </w:pPr>
    </w:p>
    <w:p w:rsidR="00017B35" w:rsidRDefault="00017B35" w:rsidP="00231293">
      <w:pPr>
        <w:tabs>
          <w:tab w:val="left" w:pos="8430"/>
        </w:tabs>
        <w:jc w:val="both"/>
        <w:rPr>
          <w:rFonts w:ascii="Arial" w:hAnsi="Arial" w:cs="Arial"/>
        </w:rPr>
      </w:pPr>
    </w:p>
    <w:p w:rsidR="00980DB4" w:rsidRDefault="00881843" w:rsidP="002312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C3C00">
        <w:rPr>
          <w:rFonts w:ascii="Arial" w:hAnsi="Arial" w:cs="Arial"/>
          <w:b/>
        </w:rPr>
        <w:t xml:space="preserve">      </w:t>
      </w:r>
      <w:r w:rsidR="00017B35" w:rsidRPr="00274365">
        <w:rPr>
          <w:rFonts w:ascii="Arial" w:hAnsi="Arial" w:cs="Arial"/>
          <w:b/>
        </w:rPr>
        <w:t>О</w:t>
      </w:r>
      <w:r w:rsidR="00017B35">
        <w:rPr>
          <w:rFonts w:ascii="Arial" w:hAnsi="Arial" w:cs="Arial"/>
          <w:b/>
        </w:rPr>
        <w:t>б утверждении порядка проведения инвентаризации дворовых и общественных территорий, объектов недвижимого имущества и земельных участков 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размещения</w:t>
      </w:r>
      <w:r>
        <w:rPr>
          <w:rFonts w:ascii="Arial" w:hAnsi="Arial" w:cs="Arial"/>
          <w:b/>
        </w:rPr>
        <w:t xml:space="preserve"> на территории городского поселения «Курорт – Дарасунское»</w:t>
      </w:r>
    </w:p>
    <w:p w:rsidR="00881843" w:rsidRDefault="00881843" w:rsidP="00231293">
      <w:pPr>
        <w:jc w:val="both"/>
        <w:rPr>
          <w:rFonts w:ascii="Arial" w:hAnsi="Arial" w:cs="Arial"/>
          <w:b/>
        </w:rPr>
      </w:pPr>
    </w:p>
    <w:p w:rsidR="00881843" w:rsidRDefault="00D45FCA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F238B1">
        <w:rPr>
          <w:rFonts w:ascii="Arial" w:hAnsi="Arial" w:cs="Arial"/>
        </w:rPr>
        <w:t xml:space="preserve"> </w:t>
      </w:r>
      <w:r w:rsidR="006C3C00">
        <w:rPr>
          <w:rFonts w:ascii="Arial" w:hAnsi="Arial" w:cs="Arial"/>
        </w:rPr>
        <w:t xml:space="preserve">      </w:t>
      </w:r>
      <w:r w:rsidR="00881843">
        <w:rPr>
          <w:rFonts w:ascii="Arial" w:hAnsi="Arial" w:cs="Arial"/>
        </w:rPr>
        <w:t>В соответствии с Постановлением Правительства Российской Федерации от 10 февраля 2017года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постановлением Прави</w:t>
      </w:r>
      <w:r w:rsidR="00807A67">
        <w:rPr>
          <w:rFonts w:ascii="Arial" w:hAnsi="Arial" w:cs="Arial"/>
        </w:rPr>
        <w:t>тельства Забайкальского края «Об утверждении порядка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размещения»</w:t>
      </w:r>
    </w:p>
    <w:p w:rsidR="00807A67" w:rsidRDefault="00F238B1" w:rsidP="00231293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07A67">
        <w:rPr>
          <w:rFonts w:ascii="Arial" w:hAnsi="Arial" w:cs="Arial"/>
          <w:b/>
        </w:rPr>
        <w:t>п</w:t>
      </w:r>
      <w:r w:rsidR="00807A67" w:rsidRPr="00807A67">
        <w:rPr>
          <w:rFonts w:ascii="Arial" w:hAnsi="Arial" w:cs="Arial"/>
          <w:b/>
        </w:rPr>
        <w:t>остановляю:</w:t>
      </w:r>
    </w:p>
    <w:p w:rsidR="00807A67" w:rsidRPr="00F238B1" w:rsidRDefault="00D45FCA" w:rsidP="00231293">
      <w:pPr>
        <w:jc w:val="both"/>
        <w:rPr>
          <w:rFonts w:ascii="Arial" w:hAnsi="Arial" w:cs="Arial"/>
          <w:b/>
        </w:rPr>
      </w:pPr>
      <w:r>
        <w:t xml:space="preserve">      </w:t>
      </w:r>
      <w:r w:rsidR="00F238B1" w:rsidRPr="00D45FCA">
        <w:t>1.</w:t>
      </w:r>
      <w:r w:rsidR="00F238B1">
        <w:t xml:space="preserve"> </w:t>
      </w:r>
      <w:r w:rsidR="00231293">
        <w:t xml:space="preserve"> </w:t>
      </w:r>
      <w:r w:rsidR="00807A67" w:rsidRPr="00F238B1">
        <w:rPr>
          <w:rFonts w:ascii="Arial" w:hAnsi="Arial" w:cs="Arial"/>
        </w:rPr>
        <w:t>Утвердить прилагаемый порядок прове</w:t>
      </w:r>
      <w:r w:rsidR="00F238B1" w:rsidRPr="00F238B1">
        <w:rPr>
          <w:rFonts w:ascii="Arial" w:hAnsi="Arial" w:cs="Arial"/>
        </w:rPr>
        <w:t xml:space="preserve">дения инвентаризации дворовых </w:t>
      </w:r>
      <w:r w:rsidR="00807A67" w:rsidRPr="00F238B1">
        <w:rPr>
          <w:rFonts w:ascii="Arial" w:hAnsi="Arial" w:cs="Arial"/>
        </w:rPr>
        <w:t xml:space="preserve">общественных территорий, объектов недвижимого </w:t>
      </w:r>
      <w:r w:rsidR="00F238B1" w:rsidRPr="00F238B1">
        <w:rPr>
          <w:rFonts w:ascii="Arial" w:hAnsi="Arial" w:cs="Arial"/>
        </w:rPr>
        <w:t>имущества и земельных участков, находящихся в собственности (пользовании) юридических лиц и индивидуальных предпринимателей , уровня благоустройства индивидуальных жилых домов и земельных участков, предоставленных для их размещения на территории городского поселения «Курорт – Дарасунское» (прилагается).</w:t>
      </w:r>
    </w:p>
    <w:p w:rsidR="00F238B1" w:rsidRDefault="00F238B1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D45FCA">
        <w:rPr>
          <w:rFonts w:ascii="Arial" w:hAnsi="Arial" w:cs="Arial"/>
        </w:rPr>
        <w:t>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Сформировать инвентаризационную комиссию городского посе</w:t>
      </w:r>
      <w:r w:rsidR="00D45FCA">
        <w:rPr>
          <w:rFonts w:ascii="Arial" w:hAnsi="Arial" w:cs="Arial"/>
        </w:rPr>
        <w:t>ления «Курорт – Дарасунское» и утвердить ее состав (прилагается).</w:t>
      </w:r>
    </w:p>
    <w:p w:rsidR="00D45FCA" w:rsidRDefault="00D45FCA" w:rsidP="00231293">
      <w:pPr>
        <w:jc w:val="both"/>
        <w:rPr>
          <w:rFonts w:ascii="Arial" w:hAnsi="Arial" w:cs="Arial"/>
        </w:rPr>
      </w:pPr>
      <w:r w:rsidRPr="00D45FCA">
        <w:t xml:space="preserve">      3.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Ответственным по работе комиссии назначить Тимофееву Маргариту Васильевну, специалиста администрации городского поселения «Курорт – Дарасунское» по социальным вопросам.</w:t>
      </w:r>
    </w:p>
    <w:p w:rsidR="00D45FCA" w:rsidRDefault="00D45FCA" w:rsidP="00231293">
      <w:pPr>
        <w:jc w:val="both"/>
        <w:rPr>
          <w:rFonts w:ascii="Arial" w:hAnsi="Arial" w:cs="Arial"/>
        </w:rPr>
      </w:pPr>
      <w:r w:rsidRPr="00D45FC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D45FCA">
        <w:rPr>
          <w:rFonts w:ascii="Arial" w:hAnsi="Arial" w:cs="Arial"/>
        </w:rPr>
        <w:t>4.</w:t>
      </w:r>
      <w:r>
        <w:rPr>
          <w:rFonts w:ascii="Arial" w:hAnsi="Arial" w:cs="Arial"/>
          <w:b/>
        </w:rPr>
        <w:t xml:space="preserve">    </w:t>
      </w:r>
      <w:r w:rsidRPr="00D45FCA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D45FCA" w:rsidRDefault="00D45FCA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31293">
        <w:rPr>
          <w:rFonts w:ascii="Arial" w:hAnsi="Arial" w:cs="Arial"/>
        </w:rPr>
        <w:t xml:space="preserve">5. </w:t>
      </w:r>
      <w:r w:rsidRPr="00D45FCA">
        <w:rPr>
          <w:rFonts w:ascii="Arial" w:hAnsi="Arial" w:cs="Arial"/>
        </w:rPr>
        <w:t>Настоящее постановление разместить на официальном сайте и информационных стендах администрации городского поселения «Курорт – Дарасунское»</w:t>
      </w:r>
    </w:p>
    <w:p w:rsidR="00D45FCA" w:rsidRDefault="00D45FCA" w:rsidP="00231293">
      <w:pPr>
        <w:jc w:val="both"/>
        <w:rPr>
          <w:rFonts w:ascii="Arial" w:hAnsi="Arial" w:cs="Arial"/>
        </w:rPr>
      </w:pPr>
    </w:p>
    <w:p w:rsidR="00D45FCA" w:rsidRDefault="00D45FCA" w:rsidP="00231293">
      <w:pPr>
        <w:jc w:val="both"/>
        <w:rPr>
          <w:rFonts w:ascii="Arial" w:hAnsi="Arial" w:cs="Arial"/>
        </w:rPr>
      </w:pPr>
    </w:p>
    <w:p w:rsidR="00D45FCA" w:rsidRDefault="00D45FCA" w:rsidP="002312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поселения</w:t>
      </w:r>
    </w:p>
    <w:p w:rsidR="00D45FCA" w:rsidRDefault="00D45FCA" w:rsidP="00231293">
      <w:pPr>
        <w:tabs>
          <w:tab w:val="left" w:pos="69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«Курорт – Дарасунское»</w:t>
      </w:r>
      <w:r>
        <w:rPr>
          <w:rFonts w:ascii="Arial" w:hAnsi="Arial" w:cs="Arial"/>
        </w:rPr>
        <w:tab/>
        <w:t>Л.А. Ангарская</w:t>
      </w: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Утвержден </w:t>
      </w: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городского поселения</w:t>
      </w: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«Курорт – Дарасунское»</w:t>
      </w: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</w:p>
    <w:p w:rsidR="006C3C00" w:rsidRDefault="00CE79A1" w:rsidP="00231293">
      <w:pPr>
        <w:tabs>
          <w:tab w:val="left" w:pos="6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C3C00">
        <w:rPr>
          <w:sz w:val="28"/>
          <w:szCs w:val="28"/>
        </w:rPr>
        <w:t>Порядок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на территории городского поселения «Курорт – Дарасунское»</w:t>
      </w:r>
    </w:p>
    <w:p w:rsidR="006C3C00" w:rsidRDefault="006C3C00" w:rsidP="00231293">
      <w:pPr>
        <w:tabs>
          <w:tab w:val="left" w:pos="6928"/>
        </w:tabs>
        <w:jc w:val="both"/>
        <w:rPr>
          <w:sz w:val="28"/>
          <w:szCs w:val="28"/>
        </w:rPr>
      </w:pPr>
    </w:p>
    <w:p w:rsidR="00CE79A1" w:rsidRDefault="00231293" w:rsidP="00231293">
      <w:pPr>
        <w:pStyle w:val="a3"/>
        <w:tabs>
          <w:tab w:val="left" w:pos="6928"/>
        </w:tabs>
        <w:ind w:left="2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79A1">
        <w:rPr>
          <w:sz w:val="28"/>
          <w:szCs w:val="28"/>
        </w:rPr>
        <w:t>Общие положения</w:t>
      </w:r>
    </w:p>
    <w:p w:rsidR="00CE79A1" w:rsidRPr="0072355D" w:rsidRDefault="00CE79A1" w:rsidP="0072355D">
      <w:pPr>
        <w:pStyle w:val="a3"/>
        <w:numPr>
          <w:ilvl w:val="1"/>
          <w:numId w:val="5"/>
        </w:numPr>
        <w:tabs>
          <w:tab w:val="left" w:pos="6928"/>
        </w:tabs>
        <w:jc w:val="both"/>
        <w:rPr>
          <w:sz w:val="28"/>
          <w:szCs w:val="28"/>
        </w:rPr>
      </w:pPr>
      <w:r w:rsidRPr="0072355D">
        <w:rPr>
          <w:sz w:val="28"/>
          <w:szCs w:val="28"/>
        </w:rPr>
        <w:t xml:space="preserve">Настоящий Порядок проведения инвентаризации дворовых и   </w:t>
      </w:r>
    </w:p>
    <w:p w:rsidR="0015493E" w:rsidRDefault="001E5E0F" w:rsidP="00231293">
      <w:pPr>
        <w:tabs>
          <w:tab w:val="left" w:pos="6928"/>
        </w:tabs>
        <w:ind w:left="-426"/>
        <w:jc w:val="both"/>
        <w:rPr>
          <w:sz w:val="28"/>
          <w:szCs w:val="28"/>
        </w:rPr>
      </w:pPr>
      <w:r w:rsidRPr="00CE79A1">
        <w:rPr>
          <w:sz w:val="28"/>
          <w:szCs w:val="28"/>
        </w:rPr>
        <w:t>О</w:t>
      </w:r>
      <w:r w:rsidR="00CE79A1" w:rsidRPr="00CE79A1">
        <w:rPr>
          <w:sz w:val="28"/>
          <w:szCs w:val="28"/>
        </w:rPr>
        <w:t>бщ</w:t>
      </w:r>
      <w:r w:rsidR="00CE79A1">
        <w:rPr>
          <w:sz w:val="28"/>
          <w:szCs w:val="28"/>
        </w:rPr>
        <w:t>ественных</w:t>
      </w:r>
      <w:r>
        <w:rPr>
          <w:sz w:val="28"/>
          <w:szCs w:val="28"/>
        </w:rPr>
        <w:t xml:space="preserve">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(далее – Порядок проведения инвентаризации) разработан на основании пункта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года № 169, и устанавливает требования к проведению инвентаризации в населенных пунктах с численностью населения свыше 1000 человек.</w:t>
      </w:r>
    </w:p>
    <w:p w:rsidR="0015493E" w:rsidRPr="0015493E" w:rsidRDefault="0015493E" w:rsidP="00231293">
      <w:pPr>
        <w:tabs>
          <w:tab w:val="left" w:pos="6928"/>
        </w:tabs>
        <w:ind w:left="-709"/>
        <w:jc w:val="both"/>
        <w:rPr>
          <w:sz w:val="28"/>
          <w:szCs w:val="28"/>
        </w:rPr>
      </w:pPr>
      <w:r w:rsidRPr="001549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31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5493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="00231293">
        <w:rPr>
          <w:sz w:val="28"/>
          <w:szCs w:val="28"/>
        </w:rPr>
        <w:t xml:space="preserve"> </w:t>
      </w:r>
      <w:r w:rsidRPr="0015493E">
        <w:rPr>
          <w:sz w:val="28"/>
          <w:szCs w:val="28"/>
        </w:rPr>
        <w:t xml:space="preserve"> </w:t>
      </w:r>
      <w:r w:rsidR="0072355D">
        <w:rPr>
          <w:sz w:val="28"/>
          <w:szCs w:val="28"/>
        </w:rPr>
        <w:t xml:space="preserve"> </w:t>
      </w:r>
      <w:r w:rsidRPr="0015493E">
        <w:rPr>
          <w:sz w:val="28"/>
          <w:szCs w:val="28"/>
        </w:rPr>
        <w:t xml:space="preserve"> Целью проведения инвентаризации является оценка уровня </w:t>
      </w:r>
    </w:p>
    <w:p w:rsidR="00231293" w:rsidRDefault="0072355D" w:rsidP="00231293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5493E" w:rsidRPr="0015493E">
        <w:rPr>
          <w:sz w:val="28"/>
          <w:szCs w:val="28"/>
        </w:rPr>
        <w:t>лагоустройства</w:t>
      </w:r>
      <w:r w:rsidR="0015493E">
        <w:rPr>
          <w:sz w:val="28"/>
          <w:szCs w:val="28"/>
        </w:rPr>
        <w:t xml:space="preserve"> дворовых и общественных территорий, объектов</w:t>
      </w:r>
      <w:r w:rsidR="007067F5">
        <w:rPr>
          <w:sz w:val="28"/>
          <w:szCs w:val="28"/>
        </w:rPr>
        <w:t xml:space="preserve"> недвижимого имущества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 (далее – территории)</w:t>
      </w:r>
    </w:p>
    <w:p w:rsidR="007067F5" w:rsidRPr="00231293" w:rsidRDefault="00231293" w:rsidP="00231293">
      <w:pPr>
        <w:ind w:left="-426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1293">
        <w:rPr>
          <w:sz w:val="28"/>
          <w:szCs w:val="28"/>
        </w:rPr>
        <w:t>1.3.</w:t>
      </w:r>
      <w:r>
        <w:rPr>
          <w:sz w:val="28"/>
          <w:szCs w:val="28"/>
        </w:rPr>
        <w:t xml:space="preserve">  </w:t>
      </w:r>
      <w:r w:rsidR="0072355D">
        <w:rPr>
          <w:sz w:val="28"/>
          <w:szCs w:val="28"/>
        </w:rPr>
        <w:t xml:space="preserve">  </w:t>
      </w:r>
      <w:r w:rsidR="007067F5" w:rsidRPr="00231293">
        <w:rPr>
          <w:sz w:val="28"/>
          <w:szCs w:val="28"/>
        </w:rPr>
        <w:t xml:space="preserve">В ходе инвентаризации определяется физическое состояние территорий </w:t>
      </w:r>
    </w:p>
    <w:p w:rsidR="007067F5" w:rsidRDefault="007067F5" w:rsidP="00231293">
      <w:pPr>
        <w:ind w:left="-284"/>
        <w:jc w:val="both"/>
        <w:rPr>
          <w:sz w:val="28"/>
          <w:szCs w:val="28"/>
        </w:rPr>
      </w:pPr>
      <w:r w:rsidRPr="007067F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необходимость </w:t>
      </w:r>
      <w:r w:rsidR="00042828">
        <w:rPr>
          <w:sz w:val="28"/>
          <w:szCs w:val="28"/>
        </w:rPr>
        <w:t>их благоустройства в рамках реа</w:t>
      </w:r>
      <w:r w:rsidR="009C5E99">
        <w:rPr>
          <w:sz w:val="28"/>
          <w:szCs w:val="28"/>
        </w:rPr>
        <w:t>лизации региональных (муниципальных) программ формирования современной городской среды на 2018 – 2022годы.</w:t>
      </w:r>
    </w:p>
    <w:p w:rsidR="009C5E99" w:rsidRDefault="00231293" w:rsidP="00231293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5E99">
        <w:rPr>
          <w:sz w:val="28"/>
          <w:szCs w:val="28"/>
        </w:rPr>
        <w:t xml:space="preserve">1.4. </w:t>
      </w:r>
      <w:r w:rsidR="007235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C5E99">
        <w:rPr>
          <w:sz w:val="28"/>
          <w:szCs w:val="28"/>
        </w:rPr>
        <w:t xml:space="preserve">В целях реализации настоящего Порядка используются следующие </w:t>
      </w:r>
    </w:p>
    <w:p w:rsidR="009C5E99" w:rsidRDefault="009C5E9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понятия:</w:t>
      </w:r>
    </w:p>
    <w:p w:rsidR="009C5E99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5E99">
        <w:rPr>
          <w:sz w:val="28"/>
          <w:szCs w:val="28"/>
        </w:rPr>
        <w:t>инвентаризация – выявление в натуре, учет, картографирование, определение и оценка текущего (качественного и количественного) состояния территорий, а так – же потребно</w:t>
      </w:r>
      <w:r w:rsidR="007F7629">
        <w:rPr>
          <w:sz w:val="28"/>
          <w:szCs w:val="28"/>
        </w:rPr>
        <w:t>сти в работах по благоустройству</w:t>
      </w:r>
      <w:r w:rsidR="009C5E99">
        <w:rPr>
          <w:sz w:val="28"/>
          <w:szCs w:val="28"/>
        </w:rPr>
        <w:t xml:space="preserve"> указанных территорий;</w:t>
      </w:r>
    </w:p>
    <w:p w:rsidR="009C5E99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5E99">
        <w:rPr>
          <w:sz w:val="28"/>
          <w:szCs w:val="28"/>
        </w:rPr>
        <w:t xml:space="preserve">паспорт благоустройства – документ установленной формы, содержащий инвентаризационные данные о территории , расположенных на ней элементах благоустройства и их характеристику, а так – же сопровождающийся </w:t>
      </w:r>
      <w:r w:rsidR="009C5E99">
        <w:rPr>
          <w:sz w:val="28"/>
          <w:szCs w:val="28"/>
        </w:rPr>
        <w:lastRenderedPageBreak/>
        <w:t>картографическими материалами (схема территории с расположенными на ней элементами благоустройства;</w:t>
      </w:r>
    </w:p>
    <w:p w:rsidR="009C5E99" w:rsidRDefault="009C5E9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элементы благоустройства территории – декоративные, технические, планировочные,</w:t>
      </w:r>
      <w:r w:rsidR="0048636C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конструктивные решения, элементы ланд</w:t>
      </w:r>
      <w:r w:rsidR="0048636C">
        <w:rPr>
          <w:sz w:val="28"/>
          <w:szCs w:val="28"/>
        </w:rPr>
        <w:t>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8636C" w:rsidRDefault="0048636C" w:rsidP="00231293">
      <w:pPr>
        <w:ind w:left="-709" w:firstLine="141"/>
        <w:jc w:val="both"/>
        <w:rPr>
          <w:sz w:val="28"/>
          <w:szCs w:val="28"/>
        </w:rPr>
      </w:pPr>
    </w:p>
    <w:p w:rsidR="0048636C" w:rsidRDefault="0048636C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312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Порядок проведения инвентаризации</w:t>
      </w:r>
    </w:p>
    <w:p w:rsidR="0048636C" w:rsidRDefault="0048636C" w:rsidP="00231293">
      <w:pPr>
        <w:ind w:left="-709" w:firstLine="141"/>
        <w:jc w:val="both"/>
        <w:rPr>
          <w:sz w:val="28"/>
          <w:szCs w:val="28"/>
        </w:rPr>
      </w:pPr>
    </w:p>
    <w:p w:rsidR="0048636C" w:rsidRDefault="0048636C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</w:t>
      </w:r>
      <w:r w:rsidR="0023129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231293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Первичная инвентаризация территорий городского поселения «Курорт –Дарасунское» проводится в один этап – в срок до 10 августа 2017года.</w:t>
      </w:r>
    </w:p>
    <w:p w:rsidR="0048636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 Для </w:t>
      </w:r>
      <w:r w:rsidR="0048636C">
        <w:rPr>
          <w:sz w:val="28"/>
          <w:szCs w:val="28"/>
        </w:rPr>
        <w:t>проведения инвентаризации создается муниципальная инвентаризационная комиссия (далее – Комиссия)</w:t>
      </w:r>
    </w:p>
    <w:p w:rsidR="0048636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636C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   </w:t>
      </w:r>
      <w:r w:rsidR="000519EC">
        <w:rPr>
          <w:sz w:val="28"/>
          <w:szCs w:val="28"/>
        </w:rPr>
        <w:t>В</w:t>
      </w:r>
      <w:r w:rsidR="0048636C">
        <w:rPr>
          <w:sz w:val="28"/>
          <w:szCs w:val="28"/>
        </w:rPr>
        <w:t xml:space="preserve"> состав комиссии включается:</w:t>
      </w:r>
    </w:p>
    <w:p w:rsidR="0048636C" w:rsidRDefault="007568FA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</w:t>
      </w:r>
      <w:r w:rsidR="0048636C">
        <w:rPr>
          <w:sz w:val="28"/>
          <w:szCs w:val="28"/>
        </w:rPr>
        <w:t>редставители администрации поселения;</w:t>
      </w:r>
    </w:p>
    <w:p w:rsidR="0048636C" w:rsidRDefault="007568FA" w:rsidP="007568FA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1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3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</w:t>
      </w:r>
      <w:r w:rsidR="0048636C">
        <w:rPr>
          <w:sz w:val="28"/>
          <w:szCs w:val="28"/>
        </w:rPr>
        <w:t>редставители собственников помещений в МКД, уполномоченные на участие в работе комиссии решением общего</w:t>
      </w:r>
      <w:r w:rsidR="000519EC">
        <w:rPr>
          <w:sz w:val="28"/>
          <w:szCs w:val="28"/>
        </w:rPr>
        <w:t xml:space="preserve"> собрания собственников;</w:t>
      </w:r>
    </w:p>
    <w:p w:rsidR="000519EC" w:rsidRDefault="007568FA" w:rsidP="00D937BD">
      <w:p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представители организаций, осуществляющих управление МКД территории которых подлежат инвентаризации;</w:t>
      </w:r>
    </w:p>
    <w:p w:rsidR="000519EC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629">
        <w:rPr>
          <w:sz w:val="28"/>
          <w:szCs w:val="28"/>
        </w:rPr>
        <w:t xml:space="preserve">  </w:t>
      </w:r>
      <w:r w:rsidR="000519EC">
        <w:rPr>
          <w:sz w:val="28"/>
          <w:szCs w:val="28"/>
        </w:rPr>
        <w:t>лица, либо представители лиц, в чьем ведении (на правах собственности, пользования, аренды и.т.п.) находятся территории;</w:t>
      </w:r>
    </w:p>
    <w:p w:rsidR="000519EC" w:rsidRDefault="007F762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7BD"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представители территориального общественного самоуправления;</w:t>
      </w:r>
    </w:p>
    <w:p w:rsidR="000519EC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629"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представители политических партий и движений, общественных организаций, объединений предприниматели;</w:t>
      </w:r>
    </w:p>
    <w:p w:rsidR="000519EC" w:rsidRDefault="007F762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7BD"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иные заинтересованные лица.</w:t>
      </w:r>
    </w:p>
    <w:p w:rsidR="000519E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76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519EC">
        <w:rPr>
          <w:sz w:val="28"/>
          <w:szCs w:val="28"/>
        </w:rPr>
        <w:t>В случае расположения территории в исторических районах населенного пункта,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0519EC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9EC">
        <w:rPr>
          <w:sz w:val="28"/>
          <w:szCs w:val="28"/>
        </w:rPr>
        <w:t>2.4</w:t>
      </w:r>
      <w:r w:rsidR="002312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 xml:space="preserve"> </w:t>
      </w:r>
      <w:r w:rsidR="007F7629"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>Состав Комиссии, порядок ее формирования и деятельности утверждается постановлением администрации городского поселения «Курорт – Дарасунское»</w:t>
      </w:r>
    </w:p>
    <w:p w:rsidR="0021204B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>Минимальный численный состав Комиссии не должен быть менее 5 человек.</w:t>
      </w:r>
    </w:p>
    <w:p w:rsidR="0021204B" w:rsidRDefault="00D937BD" w:rsidP="007F762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>2.6.</w:t>
      </w:r>
      <w:r w:rsidR="007F7629">
        <w:rPr>
          <w:sz w:val="28"/>
          <w:szCs w:val="28"/>
        </w:rPr>
        <w:t xml:space="preserve">  Полномочия </w:t>
      </w:r>
      <w:r w:rsidR="0021204B">
        <w:rPr>
          <w:sz w:val="28"/>
          <w:szCs w:val="28"/>
        </w:rPr>
        <w:t>председателя Комиссии могут осуществляться непосредственно главой городского поселения «Курорт – Дарасунское» или иным уполномоченным должностным лицом.</w:t>
      </w:r>
    </w:p>
    <w:p w:rsidR="0021204B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 </w:t>
      </w:r>
      <w:r w:rsidR="0021204B">
        <w:rPr>
          <w:sz w:val="28"/>
          <w:szCs w:val="28"/>
        </w:rPr>
        <w:t>Инвентаризация проводится путем натурного осмотра территорий и расположенных на ней объектов.</w:t>
      </w:r>
    </w:p>
    <w:p w:rsidR="0021204B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>2.8.  Инвентаризация территорий проводится в соответствии с графиком, утверждаемым администрацией городского поселения «Курорт – Дарасунское»</w:t>
      </w:r>
    </w:p>
    <w:p w:rsidR="0021204B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 xml:space="preserve">2.9. </w:t>
      </w:r>
      <w:r>
        <w:rPr>
          <w:sz w:val="28"/>
          <w:szCs w:val="28"/>
        </w:rPr>
        <w:t xml:space="preserve">  </w:t>
      </w:r>
      <w:r w:rsidR="0021204B">
        <w:rPr>
          <w:sz w:val="28"/>
          <w:szCs w:val="28"/>
        </w:rPr>
        <w:t>График не позднее 5 рабочих дней с момента утверждения размещае</w:t>
      </w:r>
      <w:r w:rsidR="00282404">
        <w:rPr>
          <w:sz w:val="28"/>
          <w:szCs w:val="28"/>
        </w:rPr>
        <w:t>тся на официальном сайте администрации городского поселения «Курорт – Дарасунское» в информационном – телекоммуникационной сети «Интернет», в местных средствах массовой информации и доводится до управляющих организаций, товариществ собственников жилья (далее – ТСЖ)</w:t>
      </w:r>
    </w:p>
    <w:p w:rsidR="00282404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82404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 </w:t>
      </w:r>
      <w:r w:rsidR="00282404">
        <w:rPr>
          <w:sz w:val="28"/>
          <w:szCs w:val="28"/>
        </w:rPr>
        <w:t>Информация о датах проведения инвентаризации дворовых территорий размещается на информационных досках многоквартирных жилых домов (далее – МКД), местах общего</w:t>
      </w:r>
      <w:r w:rsidR="009566F9">
        <w:rPr>
          <w:sz w:val="28"/>
          <w:szCs w:val="28"/>
        </w:rPr>
        <w:t xml:space="preserve"> пользования в районах индивидуальной жилой застройки не менее чем за 5 рабочих дней до платы инвентаризации.</w:t>
      </w:r>
    </w:p>
    <w:p w:rsidR="009566F9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66F9">
        <w:rPr>
          <w:sz w:val="28"/>
          <w:szCs w:val="28"/>
        </w:rPr>
        <w:t>2.11. По итогам проведения инвентаризации составляется Паспорт благоустройства обследуемой территории (далее – Паспорт территории) в соответствии с приложением №1 к Порядку.</w:t>
      </w:r>
    </w:p>
    <w:p w:rsidR="009566F9" w:rsidRDefault="00D937B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66F9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="009566F9">
        <w:rPr>
          <w:sz w:val="28"/>
          <w:szCs w:val="28"/>
        </w:rPr>
        <w:t xml:space="preserve"> </w:t>
      </w:r>
      <w:r w:rsidR="007F7629">
        <w:rPr>
          <w:sz w:val="28"/>
          <w:szCs w:val="28"/>
        </w:rPr>
        <w:t xml:space="preserve">  </w:t>
      </w:r>
      <w:r w:rsidR="009566F9">
        <w:rPr>
          <w:sz w:val="28"/>
          <w:szCs w:val="28"/>
        </w:rPr>
        <w:t>Паспорта формируются с учетом следующих особенностей:</w:t>
      </w:r>
    </w:p>
    <w:p w:rsidR="009566F9" w:rsidRDefault="009566F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пересечение границ территорий, указанных в паспортах;</w:t>
      </w:r>
    </w:p>
    <w:p w:rsidR="009566F9" w:rsidRDefault="009566F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</w:t>
      </w:r>
      <w:r w:rsidR="00AF640D">
        <w:rPr>
          <w:sz w:val="28"/>
          <w:szCs w:val="28"/>
        </w:rPr>
        <w:t xml:space="preserve"> установление границ территорий , указанных в паспортах;</w:t>
      </w:r>
    </w:p>
    <w:p w:rsidR="00AF640D" w:rsidRDefault="00AF640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дворовой территории, прилегающей к двум и </w:t>
      </w:r>
      <w:r w:rsidR="00D937BD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многоквартирным домам, оформляется единым паспортом с указанием перечня прилегающих многоквартирным домам, оформляется единым паспортом с указанием перечня прилегающих многоквартирных домов;</w:t>
      </w:r>
    </w:p>
    <w:p w:rsidR="00AF640D" w:rsidRDefault="00AF640D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примыкания внутриквартального проезда к дворо</w:t>
      </w:r>
      <w:r w:rsidR="004777D9">
        <w:rPr>
          <w:sz w:val="28"/>
          <w:szCs w:val="28"/>
        </w:rPr>
        <w:t>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4777D9" w:rsidRDefault="004777D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4777D9" w:rsidRDefault="004777D9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231293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Хранение паспортов благоустройства территории осуществляется</w:t>
      </w:r>
      <w:r w:rsidR="00025FD0">
        <w:rPr>
          <w:sz w:val="28"/>
          <w:szCs w:val="28"/>
        </w:rPr>
        <w:t xml:space="preserve"> администрацией городского поселения «Курорт – Дарасунское»</w:t>
      </w:r>
    </w:p>
    <w:p w:rsidR="00025FD0" w:rsidRDefault="00025FD0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231293">
        <w:rPr>
          <w:sz w:val="28"/>
          <w:szCs w:val="28"/>
        </w:rPr>
        <w:t xml:space="preserve">  </w:t>
      </w:r>
      <w:r>
        <w:rPr>
          <w:sz w:val="28"/>
          <w:szCs w:val="28"/>
        </w:rPr>
        <w:t>Копия</w:t>
      </w:r>
      <w:r w:rsidR="00AC257D">
        <w:rPr>
          <w:sz w:val="28"/>
          <w:szCs w:val="28"/>
        </w:rPr>
        <w:t xml:space="preserve"> паспорта соответствующей территории передается в организацию, осуществляющую управление многоквартирным домом в срок не позднее 10 рабочих дней со дня его</w:t>
      </w:r>
      <w:r w:rsidR="00164D6C">
        <w:rPr>
          <w:sz w:val="28"/>
          <w:szCs w:val="28"/>
        </w:rPr>
        <w:t xml:space="preserve"> составления.</w:t>
      </w:r>
    </w:p>
    <w:p w:rsidR="00164D6C" w:rsidRDefault="00164D6C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231293">
        <w:rPr>
          <w:sz w:val="28"/>
          <w:szCs w:val="28"/>
        </w:rPr>
        <w:t xml:space="preserve">  </w:t>
      </w:r>
      <w:r>
        <w:rPr>
          <w:sz w:val="28"/>
          <w:szCs w:val="28"/>
        </w:rPr>
        <w:t>Последующая актуализация Паспортов территории проводится не реже одного раза в 5 лет с момента проведения первичной (предыдущей) инвентаризации.</w:t>
      </w:r>
    </w:p>
    <w:p w:rsidR="00164D6C" w:rsidRDefault="00164D6C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231293">
        <w:rPr>
          <w:sz w:val="28"/>
          <w:szCs w:val="28"/>
        </w:rPr>
        <w:t xml:space="preserve">     </w:t>
      </w:r>
      <w:r>
        <w:rPr>
          <w:sz w:val="28"/>
          <w:szCs w:val="28"/>
        </w:rPr>
        <w:t>Актуализация паспорта дворовой территории:</w:t>
      </w:r>
    </w:p>
    <w:p w:rsidR="00164D6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2.16.1. Н</w:t>
      </w:r>
      <w:r w:rsidR="00164D6C">
        <w:rPr>
          <w:sz w:val="28"/>
          <w:szCs w:val="28"/>
        </w:rPr>
        <w:t>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 – 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164D6C" w:rsidRDefault="0023129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2.16.2. А</w:t>
      </w:r>
      <w:r w:rsidR="00164D6C">
        <w:rPr>
          <w:sz w:val="28"/>
          <w:szCs w:val="28"/>
        </w:rPr>
        <w:t>ктуализация паспорта дворовой территории проводится в случае изменения данных о дворовой территории и расположе</w:t>
      </w:r>
      <w:r w:rsidR="004678F6">
        <w:rPr>
          <w:sz w:val="28"/>
          <w:szCs w:val="28"/>
        </w:rPr>
        <w:t>нных на ней объектах и элементах, указанных в паспорте, составленном в 2017году.</w:t>
      </w:r>
    </w:p>
    <w:p w:rsidR="004678F6" w:rsidRDefault="004678F6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 </w:t>
      </w:r>
      <w:r w:rsidR="00231293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Повторная инвентаризация территорий проводится при необходимости актуализации паспорта в соответствии с пунктами 2.1 – 2.10 настоящего Порядка</w:t>
      </w:r>
    </w:p>
    <w:p w:rsidR="004678F6" w:rsidRDefault="004678F6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2.17.1.</w:t>
      </w:r>
      <w:r w:rsidR="0023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Лица, в чьем ведении находится территория (управляющие организации, ТСЖ, администрация муниципального образования при непосредственном управлении МКД, и иные заинтересованные лица), обязаны не позднее 30 (тридцати) календарных дней с момента изменения состояния территории</w:t>
      </w:r>
      <w:r w:rsidR="0016122E">
        <w:rPr>
          <w:sz w:val="28"/>
          <w:szCs w:val="28"/>
        </w:rPr>
        <w:t xml:space="preserve">, </w:t>
      </w:r>
      <w:r w:rsidR="0016122E">
        <w:rPr>
          <w:sz w:val="28"/>
          <w:szCs w:val="28"/>
        </w:rPr>
        <w:lastRenderedPageBreak/>
        <w:t>обратиться в администрацию городского поселения «Курорт – Дарасунское» с заявлением о включении в график инвентаризации на текущий год.</w:t>
      </w:r>
    </w:p>
    <w:p w:rsidR="0016122E" w:rsidRDefault="0016122E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2.17.2. Администрация городского поселения «Курорт – Дарасунское» при изменении состояния территории: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непосредственном управлении многоквартирных жилых домов;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мероприятий по благоустройству территорий в рамках программ и мероприятий, финансируемых с привлечением средств бюджетов различных уровней.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обязана включить данные территории в план инвентаризации текущего года.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2.18. По итогам инвентаризации администрацией городского поселения «Курорт – Дарасунское» составляется паспорт благоустройства территории населенного пункта (далее – Паспорт населенного пункта) (приложение №2 к Порядку).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2.19. Паспорт населенного пункта подлежит обязательной ежегодной актуализации администрацией городского поселения  «Курорт – Дарасунское» не позднее 1 марта с учетом изменений благоустройства территорий, произошедших в предыдущем году, на основании проведенной инвентаризации.</w:t>
      </w:r>
    </w:p>
    <w:p w:rsidR="003D5B53" w:rsidRDefault="003D5B53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2.20. Актуализированные Паспорта территорий, Паспорта населенного пункта являются</w:t>
      </w:r>
      <w:r w:rsidR="000F6FCB">
        <w:rPr>
          <w:sz w:val="28"/>
          <w:szCs w:val="28"/>
        </w:rPr>
        <w:t xml:space="preserve"> прилож</w:t>
      </w:r>
      <w:r w:rsidR="00507E1A">
        <w:rPr>
          <w:sz w:val="28"/>
          <w:szCs w:val="28"/>
        </w:rPr>
        <w:t>ениями к первоначальным Паспортам соответственно.</w:t>
      </w: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F7629">
        <w:rPr>
          <w:sz w:val="28"/>
          <w:szCs w:val="28"/>
        </w:rPr>
        <w:t xml:space="preserve">     </w:t>
      </w:r>
      <w:r>
        <w:rPr>
          <w:sz w:val="28"/>
          <w:szCs w:val="28"/>
        </w:rPr>
        <w:t>Заключительные положения</w:t>
      </w: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F7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основании Паспортов территорий индивидуальной жилой застройки и земельных участков, предоставленных для их размещения, заключаются соглашения с собственниками (пользователями) домов собственниками (землепользователями) земельных участков) об их благоустройстве не позднее 2020 года в соответствии с требованиями, утвержденными правилами благоустройства муниципального образования.</w:t>
      </w:r>
    </w:p>
    <w:p w:rsidR="00507E1A" w:rsidRDefault="00507E1A" w:rsidP="00231293">
      <w:pPr>
        <w:ind w:left="-709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F7629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Паспортов территорий объектов недвижимого имущества (включая объекты незавершенного строительства) и земельных участков, находящихся в собственности  (пользовании)</w:t>
      </w:r>
      <w:r w:rsidR="00022E08">
        <w:rPr>
          <w:sz w:val="28"/>
          <w:szCs w:val="28"/>
        </w:rPr>
        <w:t xml:space="preserve"> юридических лиц и индивидуальных предпринимателей в ведении юридических лиц и индивидуальных предпринимателей, заключаются соглашения между указанными лицами и муниципальным образованием по благоустройству таких территории не позднее 2020 года за счет</w:t>
      </w:r>
      <w:r w:rsidR="00231293">
        <w:rPr>
          <w:sz w:val="28"/>
          <w:szCs w:val="28"/>
        </w:rPr>
        <w:t xml:space="preserve"> средств юридических лиц и индивидуальных предпринимателей.</w:t>
      </w:r>
    </w:p>
    <w:p w:rsidR="003D5B53" w:rsidRDefault="003D5B53" w:rsidP="009C5E99">
      <w:pPr>
        <w:ind w:left="-709" w:firstLine="141"/>
        <w:rPr>
          <w:sz w:val="28"/>
          <w:szCs w:val="28"/>
        </w:rPr>
      </w:pPr>
    </w:p>
    <w:p w:rsidR="00AF640D" w:rsidRDefault="00AF640D" w:rsidP="009C5E99">
      <w:pPr>
        <w:ind w:left="-709" w:firstLine="141"/>
        <w:rPr>
          <w:sz w:val="28"/>
          <w:szCs w:val="28"/>
        </w:rPr>
      </w:pPr>
    </w:p>
    <w:p w:rsidR="0048636C" w:rsidRPr="007067F5" w:rsidRDefault="0048636C" w:rsidP="009C5E99">
      <w:pPr>
        <w:ind w:left="-709" w:firstLine="141"/>
        <w:rPr>
          <w:sz w:val="28"/>
          <w:szCs w:val="28"/>
        </w:rPr>
      </w:pPr>
    </w:p>
    <w:p w:rsidR="00CE79A1" w:rsidRPr="0015493E" w:rsidRDefault="00CE79A1" w:rsidP="0015493E"/>
    <w:sectPr w:rsidR="00CE79A1" w:rsidRPr="0015493E" w:rsidSect="0016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9F" w:rsidRDefault="00972B9F" w:rsidP="00D45FCA">
      <w:r>
        <w:separator/>
      </w:r>
    </w:p>
  </w:endnote>
  <w:endnote w:type="continuationSeparator" w:id="1">
    <w:p w:rsidR="00972B9F" w:rsidRDefault="00972B9F" w:rsidP="00D45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9F" w:rsidRDefault="00972B9F" w:rsidP="00D45FCA">
      <w:r>
        <w:separator/>
      </w:r>
    </w:p>
  </w:footnote>
  <w:footnote w:type="continuationSeparator" w:id="1">
    <w:p w:rsidR="00972B9F" w:rsidRDefault="00972B9F" w:rsidP="00D45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71B"/>
    <w:multiLevelType w:val="hybridMultilevel"/>
    <w:tmpl w:val="F46ECB6E"/>
    <w:lvl w:ilvl="0" w:tplc="DF787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B34"/>
    <w:multiLevelType w:val="multilevel"/>
    <w:tmpl w:val="8586E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1D616AF"/>
    <w:multiLevelType w:val="hybridMultilevel"/>
    <w:tmpl w:val="C87A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7990"/>
    <w:multiLevelType w:val="multilevel"/>
    <w:tmpl w:val="FA2C0720"/>
    <w:lvl w:ilvl="0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4">
    <w:nsid w:val="78D309BC"/>
    <w:multiLevelType w:val="multilevel"/>
    <w:tmpl w:val="698A5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B35"/>
    <w:rsid w:val="00017B35"/>
    <w:rsid w:val="00022E08"/>
    <w:rsid w:val="00025FD0"/>
    <w:rsid w:val="00042828"/>
    <w:rsid w:val="000519EC"/>
    <w:rsid w:val="000D366B"/>
    <w:rsid w:val="000F6FCB"/>
    <w:rsid w:val="0015493E"/>
    <w:rsid w:val="0016122E"/>
    <w:rsid w:val="00162667"/>
    <w:rsid w:val="00164D6C"/>
    <w:rsid w:val="001E5E0F"/>
    <w:rsid w:val="0021204B"/>
    <w:rsid w:val="00231293"/>
    <w:rsid w:val="00282404"/>
    <w:rsid w:val="00351853"/>
    <w:rsid w:val="003878D0"/>
    <w:rsid w:val="003D1D85"/>
    <w:rsid w:val="003D5B53"/>
    <w:rsid w:val="003E5408"/>
    <w:rsid w:val="004678F6"/>
    <w:rsid w:val="004777D9"/>
    <w:rsid w:val="0048636C"/>
    <w:rsid w:val="00507E1A"/>
    <w:rsid w:val="006157E2"/>
    <w:rsid w:val="006C3C00"/>
    <w:rsid w:val="007067F5"/>
    <w:rsid w:val="0072355D"/>
    <w:rsid w:val="007568FA"/>
    <w:rsid w:val="007F7629"/>
    <w:rsid w:val="00807A67"/>
    <w:rsid w:val="00881843"/>
    <w:rsid w:val="009566F9"/>
    <w:rsid w:val="00972B9F"/>
    <w:rsid w:val="009C5E99"/>
    <w:rsid w:val="00AC257D"/>
    <w:rsid w:val="00AF640D"/>
    <w:rsid w:val="00B60C2E"/>
    <w:rsid w:val="00CE79A1"/>
    <w:rsid w:val="00D45FCA"/>
    <w:rsid w:val="00D937BD"/>
    <w:rsid w:val="00E84F27"/>
    <w:rsid w:val="00F10C75"/>
    <w:rsid w:val="00F2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5F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5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45F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5F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D28C-0F12-49DD-9D06-5E6CA14D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2017-10-10T06:24:00Z</dcterms:created>
  <dcterms:modified xsi:type="dcterms:W3CDTF">2017-10-10T06:24:00Z</dcterms:modified>
</cp:coreProperties>
</file>