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EB" w:rsidRDefault="00E64CEB" w:rsidP="00E64C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городского поселения «Курорт-</w:t>
      </w:r>
    </w:p>
    <w:p w:rsidR="00E64CEB" w:rsidRDefault="00E64CEB" w:rsidP="00E64C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b/>
          <w:sz w:val="32"/>
          <w:szCs w:val="32"/>
        </w:rPr>
        <w:t>» муниципального района</w:t>
      </w:r>
    </w:p>
    <w:p w:rsidR="00E64CEB" w:rsidRDefault="00E64CEB" w:rsidP="00E64CEB">
      <w:pPr>
        <w:tabs>
          <w:tab w:val="left" w:pos="9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Карымский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район» Забайкальского края</w:t>
      </w:r>
    </w:p>
    <w:p w:rsidR="00E64CEB" w:rsidRDefault="00E64CEB" w:rsidP="00E64CEB">
      <w:pPr>
        <w:jc w:val="center"/>
        <w:rPr>
          <w:rFonts w:ascii="Arial" w:hAnsi="Arial" w:cs="Arial"/>
          <w:b/>
          <w:sz w:val="32"/>
          <w:szCs w:val="32"/>
        </w:rPr>
      </w:pPr>
    </w:p>
    <w:p w:rsidR="00E64CEB" w:rsidRDefault="00E64CEB" w:rsidP="00E64C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ПОСТАНОВЛЕНИЕ</w:t>
      </w:r>
    </w:p>
    <w:p w:rsidR="00E64CEB" w:rsidRDefault="00E64CEB" w:rsidP="00E64C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урорт</w:t>
      </w:r>
      <w:proofErr w:type="spellEnd"/>
      <w:r>
        <w:rPr>
          <w:rFonts w:ascii="Arial" w:hAnsi="Arial" w:cs="Arial"/>
          <w:sz w:val="24"/>
          <w:szCs w:val="24"/>
        </w:rPr>
        <w:t>-Дарасун</w:t>
      </w:r>
    </w:p>
    <w:p w:rsidR="00E64CEB" w:rsidRDefault="00E64CEB" w:rsidP="00E64CEB">
      <w:pPr>
        <w:jc w:val="center"/>
        <w:rPr>
          <w:rFonts w:ascii="Arial" w:hAnsi="Arial" w:cs="Arial"/>
          <w:b/>
        </w:rPr>
      </w:pPr>
    </w:p>
    <w:p w:rsidR="00E64CEB" w:rsidRDefault="00E64CEB" w:rsidP="00E64CEB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ноября  2017г.  </w:t>
      </w:r>
      <w:r>
        <w:rPr>
          <w:rFonts w:ascii="Arial" w:hAnsi="Arial" w:cs="Arial"/>
          <w:sz w:val="24"/>
          <w:szCs w:val="24"/>
        </w:rPr>
        <w:tab/>
        <w:t xml:space="preserve">     № 135                                                                      </w:t>
      </w:r>
    </w:p>
    <w:p w:rsidR="00E64CEB" w:rsidRDefault="00E64CEB" w:rsidP="00E64C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муниципальной программы « Формирование комфортной городской среды» на территории городского поселения «Курорт – </w:t>
      </w:r>
      <w:proofErr w:type="spellStart"/>
      <w:r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b/>
          <w:sz w:val="24"/>
          <w:szCs w:val="24"/>
        </w:rPr>
        <w:t>» на 2018 – 2022г.</w:t>
      </w:r>
    </w:p>
    <w:p w:rsidR="00E64CEB" w:rsidRDefault="00E64CEB" w:rsidP="00E64C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 проживания граждан, проведения ремонта дворовых, общественных территорий в городском поселении «Курорт – 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», руководствуясь ФЗ от 06.10.2003 года № 131 ФЗ « Об общих принципах организации местного самоуправления в Российской Федерации», постановлением правительства Российской Федерации от 10. 02.2017года № 169 « Об утверждении Правил предоставления и распределения субсидий</w:t>
      </w:r>
      <w:proofErr w:type="gramEnd"/>
      <w:r>
        <w:rPr>
          <w:rFonts w:ascii="Arial" w:hAnsi="Arial" w:cs="Arial"/>
          <w:sz w:val="24"/>
          <w:szCs w:val="24"/>
        </w:rPr>
        <w:t xml:space="preserve"> из федерального бюджета бюджетам субъектов Российской Федерации на поддержку государственных программ субъектов Российской Федерации и муниципальной программы формирование комфортной городской среды» </w:t>
      </w:r>
      <w:r>
        <w:rPr>
          <w:rFonts w:ascii="Arial" w:hAnsi="Arial" w:cs="Arial"/>
          <w:b/>
          <w:sz w:val="24"/>
          <w:szCs w:val="24"/>
        </w:rPr>
        <w:t>постановляю:</w:t>
      </w:r>
    </w:p>
    <w:p w:rsidR="00E64CEB" w:rsidRDefault="00E64CEB" w:rsidP="00E64CEB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Утвердить муниципальную программу «Формирование комфортной городской среды» в городском поселении «Курорт – 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 муниципального района «</w:t>
      </w:r>
      <w:proofErr w:type="spellStart"/>
      <w:r>
        <w:rPr>
          <w:rFonts w:ascii="Arial" w:hAnsi="Arial" w:cs="Arial"/>
          <w:sz w:val="24"/>
          <w:szCs w:val="24"/>
        </w:rPr>
        <w:t>Карымский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Забайкальского края на 2018 – 2022г</w:t>
      </w:r>
      <w:r>
        <w:rPr>
          <w:sz w:val="24"/>
          <w:szCs w:val="24"/>
        </w:rPr>
        <w:t xml:space="preserve">. </w:t>
      </w:r>
    </w:p>
    <w:p w:rsidR="00E64CEB" w:rsidRDefault="00E64CEB" w:rsidP="00E64C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Настоящее постановление вступает в силу со дня официального  опубликования.</w:t>
      </w:r>
    </w:p>
    <w:p w:rsidR="00E64CEB" w:rsidRDefault="00E64CEB" w:rsidP="00E64CEB">
      <w:pPr>
        <w:pStyle w:val="a6"/>
        <w:spacing w:after="0"/>
        <w:ind w:left="0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Обнародовать настоящее постановление на информационном стенде администрации городского поселения «Курорт – 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 и разместить на официальном сайте в сети Интернет.</w:t>
      </w:r>
    </w:p>
    <w:p w:rsidR="00E64CEB" w:rsidRDefault="00E64CEB" w:rsidP="00E64C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64CEB" w:rsidRDefault="00E64CEB" w:rsidP="00E64C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4CEB" w:rsidRDefault="00E64CEB" w:rsidP="00E64C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4CEB" w:rsidRDefault="00E64CEB" w:rsidP="00E64C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поселения</w:t>
      </w:r>
    </w:p>
    <w:p w:rsidR="00E64CEB" w:rsidRDefault="00E64CEB" w:rsidP="00E64CEB">
      <w:pPr>
        <w:tabs>
          <w:tab w:val="left" w:pos="680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«Курорт – 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ab/>
        <w:t xml:space="preserve">Л.А. 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gramEnd"/>
    </w:p>
    <w:p w:rsidR="00E64CEB" w:rsidRPr="00E64CEB" w:rsidRDefault="00E64CEB" w:rsidP="00AC062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E64CEB" w:rsidRPr="00E64CEB" w:rsidRDefault="00E64CEB" w:rsidP="00AC062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E64CEB" w:rsidRDefault="00E64CEB" w:rsidP="00E64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64CEB" w:rsidRPr="00E64CEB" w:rsidRDefault="00E64CEB" w:rsidP="00E64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E64CEB" w:rsidRPr="00E64CEB" w:rsidRDefault="00E64CEB" w:rsidP="00AC062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C0629" w:rsidRPr="009F09AE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9F09AE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C0629" w:rsidRDefault="00AC0629" w:rsidP="00AC062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</w:t>
      </w:r>
      <w:r w:rsidRPr="009F09AE">
        <w:rPr>
          <w:rFonts w:ascii="Times New Roman" w:hAnsi="Times New Roman"/>
          <w:sz w:val="28"/>
          <w:szCs w:val="28"/>
        </w:rPr>
        <w:t>останов</w:t>
      </w:r>
      <w:r>
        <w:rPr>
          <w:rFonts w:ascii="Times New Roman" w:hAnsi="Times New Roman"/>
          <w:sz w:val="28"/>
          <w:szCs w:val="28"/>
        </w:rPr>
        <w:t xml:space="preserve">лением администрации  </w:t>
      </w:r>
    </w:p>
    <w:p w:rsidR="00AC0629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9F09AE">
        <w:rPr>
          <w:rFonts w:ascii="Times New Roman" w:hAnsi="Times New Roman"/>
          <w:sz w:val="28"/>
          <w:szCs w:val="28"/>
        </w:rPr>
        <w:t xml:space="preserve">поселения </w:t>
      </w:r>
    </w:p>
    <w:p w:rsidR="00AC0629" w:rsidRPr="009F09AE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9F09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Курорт-Дарасунское»</w:t>
      </w:r>
    </w:p>
    <w:p w:rsidR="00AC0629" w:rsidRPr="009F09AE" w:rsidRDefault="00E82150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</w:t>
      </w:r>
      <w:r w:rsidR="005C4F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</w:t>
      </w:r>
      <w:r w:rsidR="00AC0629" w:rsidRPr="009F09AE">
        <w:rPr>
          <w:rFonts w:ascii="Times New Roman" w:hAnsi="Times New Roman"/>
          <w:sz w:val="28"/>
          <w:szCs w:val="28"/>
        </w:rPr>
        <w:t xml:space="preserve"> г. №</w:t>
      </w:r>
      <w:r w:rsidR="00BA3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135</w:t>
      </w:r>
    </w:p>
    <w:p w:rsidR="00AC0629" w:rsidRPr="009F09AE" w:rsidRDefault="00AC0629" w:rsidP="00AC062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C0629" w:rsidRDefault="00AC0629" w:rsidP="00AC0629"/>
    <w:p w:rsidR="00AC0629" w:rsidRDefault="00AC0629" w:rsidP="00AC0629"/>
    <w:p w:rsidR="00AC0629" w:rsidRDefault="00AC0629" w:rsidP="00AC0629"/>
    <w:p w:rsidR="00AC0629" w:rsidRDefault="00AC0629" w:rsidP="00AC0629">
      <w:pPr>
        <w:jc w:val="center"/>
      </w:pPr>
    </w:p>
    <w:p w:rsidR="00AC0629" w:rsidRPr="008B60B4" w:rsidRDefault="00AC0629" w:rsidP="00AC06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8B60B4">
        <w:rPr>
          <w:rFonts w:ascii="Times New Roman" w:hAnsi="Times New Roman" w:cs="Times New Roman"/>
          <w:b/>
          <w:sz w:val="36"/>
          <w:szCs w:val="36"/>
        </w:rPr>
        <w:t xml:space="preserve">   Муниципальная программа</w:t>
      </w:r>
    </w:p>
    <w:p w:rsidR="00AC0629" w:rsidRPr="008B60B4" w:rsidRDefault="00AC0629" w:rsidP="00AC06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60B4">
        <w:rPr>
          <w:rFonts w:ascii="Times New Roman" w:hAnsi="Times New Roman" w:cs="Times New Roman"/>
          <w:b/>
          <w:sz w:val="36"/>
          <w:szCs w:val="36"/>
        </w:rPr>
        <w:t>«Формирование комфортной городской среды»</w:t>
      </w:r>
    </w:p>
    <w:p w:rsidR="00AC0629" w:rsidRPr="008B60B4" w:rsidRDefault="00AC0629" w:rsidP="00AC06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на 2018-2024</w:t>
      </w:r>
      <w:r w:rsidRPr="008B60B4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C0629" w:rsidRPr="008B60B4" w:rsidRDefault="00AC0629" w:rsidP="00AC06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Pr="00DF0FC0" w:rsidRDefault="00AC0629" w:rsidP="00AC062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0FC0">
        <w:rPr>
          <w:rFonts w:ascii="Times New Roman" w:hAnsi="Times New Roman" w:cs="Times New Roman"/>
          <w:b/>
          <w:sz w:val="28"/>
          <w:szCs w:val="28"/>
        </w:rPr>
        <w:t>п.г.т. Курорт - Дарасун</w:t>
      </w:r>
    </w:p>
    <w:p w:rsidR="00AC0629" w:rsidRPr="00DF0FC0" w:rsidRDefault="00AC0629" w:rsidP="00AC0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FC0">
        <w:rPr>
          <w:rFonts w:ascii="Times New Roman" w:hAnsi="Times New Roman" w:cs="Times New Roman"/>
          <w:sz w:val="28"/>
          <w:szCs w:val="28"/>
        </w:rPr>
        <w:br w:type="page"/>
      </w:r>
      <w:r w:rsidRPr="00DF0F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AC0629" w:rsidRPr="00DF0FC0" w:rsidRDefault="00AC0629" w:rsidP="00AC0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FC0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среды»</w:t>
      </w:r>
    </w:p>
    <w:tbl>
      <w:tblPr>
        <w:tblStyle w:val="a4"/>
        <w:tblpPr w:leftFromText="180" w:rightFromText="180" w:vertAnchor="page" w:horzAnchor="margin" w:tblpY="2288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исполнитель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ородского поселения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«Курорт - Дарасунское» 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 их объединения; заинтересованные лица; общественные организации; подрядные организации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качества комфортной городской среды;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-повышение качества и комфорта городской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еления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«Курорт-Дарасунское»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-формирование системы инструментов общественного участия и поддержки инициатив граждан в принятии решений по вопросам благоустройства;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комплексное улучшение благоустройство дворовых территорий МКД муниципального  образования  городское поселение «Курорт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Дарасунское» МР «Карымский район» </w:t>
            </w:r>
            <w:proofErr w:type="gramStart"/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далее  муниципальное образование);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развитие территорий общего пользования, мест массового отдыха людей муниципального образования.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обеспечение участия населения в процессах формирования планов комплексного благоустройства дворовых территорий, общественной территории и их общественного обсуждения.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вовлеченности заинтересованных граждан организаций в реализацию мероприятий по благоустройству территорий общего пользования муниципального образования;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-обеспечение формирования единого облика муниципального образования;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ремонта и обеспечение комплексного благоустройства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организация новых и восстановление существующих мест отдыха на внутридомовых территориях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озеленение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привлечение населения к участию в благоустройстве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благоустройства муниципальных территорий общего пользования.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доля дворовых территорий МКД, в отношении которых проведены работы по комплексному благоустройству, от общего количества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количества дворовых территорий МКД, приведенных в нормативное состояние;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повышения уровня информирования о мероприятиях по « Формированию комфортной городской среды» на территории городского поселения «Курорт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Дарасунское» - доля площади благоустроенных общественных территорий к общей площади общественных территорий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-объем трудового участия заинтересованных лиц в выполнении минимального перечня работ по благоустройству дворовых территорий;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объем трудового участия заинтересованных лиц в выполнении дополнительного перечня работ по благоустройству дворовых территорий.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2018-2024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C0629" w:rsidRPr="009E7A19" w:rsidTr="003B5FE2">
        <w:trPr>
          <w:trHeight w:val="2264"/>
        </w:trPr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Объемы бюджетных ассигнований Программы</w:t>
            </w:r>
          </w:p>
        </w:tc>
        <w:tc>
          <w:tcPr>
            <w:tcW w:w="6202" w:type="dxa"/>
          </w:tcPr>
          <w:p w:rsidR="00F261C7" w:rsidRDefault="00F94D2C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Прогнозированный общий объем финансирования 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составляет- </w:t>
            </w:r>
          </w:p>
          <w:p w:rsidR="00AC0629" w:rsidRDefault="00F261C7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1000,00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</w:p>
          <w:p w:rsidR="00F62905" w:rsidRDefault="00F62905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финансирования, рассчитанный по годам:</w:t>
            </w:r>
          </w:p>
          <w:p w:rsidR="003B5FE2" w:rsidRPr="00123F4D" w:rsidRDefault="00123F4D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</w:t>
            </w:r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 w:rsidR="00F261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F261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</w:t>
            </w:r>
            <w:r w:rsid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B5FE2" w:rsidRP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2752CF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«Курорт-Дарасунское».</w:t>
            </w:r>
          </w:p>
          <w:p w:rsidR="00123F4D" w:rsidRP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2752CF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«Курорт-Дарасунское».</w:t>
            </w:r>
          </w:p>
          <w:p w:rsidR="00123F4D" w:rsidRDefault="00123F4D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6000,00</w:t>
            </w:r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720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,00тыс.руб -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 городского поселения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2023год</w:t>
            </w:r>
            <w:r w:rsidRPr="00E515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уб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3720,00тыс.руб -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420,  -бюджет городского поселения 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2024год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3720,00тыс.руб - 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420,  - бюджет городского поселения 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5FA" w:rsidRDefault="00E515FA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7CEE" w:rsidRPr="009E7A19" w:rsidRDefault="00347CEE" w:rsidP="00F261C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2" w:type="dxa"/>
          </w:tcPr>
          <w:p w:rsidR="00AC0629" w:rsidRPr="00527916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7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дворовых территорий МКД, в отношении которых будут проведены работы по комплексному благоустройству, составит 16989 кв.м.;</w:t>
            </w:r>
          </w:p>
          <w:p w:rsidR="00AC0629" w:rsidRPr="00527916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7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0629" w:rsidRDefault="00AC0629" w:rsidP="003B5F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Улучшение общего </w:t>
            </w:r>
            <w:proofErr w:type="gramStart"/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эстетического вида</w:t>
            </w:r>
            <w:proofErr w:type="gramEnd"/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«Курорт - Дарасунское».</w:t>
            </w:r>
          </w:p>
          <w:p w:rsidR="00AC0629" w:rsidRPr="00F83C5D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информирования о мероприятиях по формированию комфортной городской среды муниципального образования в ходе реализации Программы достигнет до 100%.</w:t>
            </w:r>
          </w:p>
          <w:p w:rsidR="00AC0629" w:rsidRPr="009E7A19" w:rsidRDefault="00AC0629" w:rsidP="00F261C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AC0629" w:rsidRPr="009E7A19" w:rsidRDefault="00AC0629" w:rsidP="00AC06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9E7A19" w:rsidRDefault="00E778E5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629" w:rsidRPr="009E7A19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сферы благоустройства </w:t>
      </w:r>
    </w:p>
    <w:p w:rsidR="00AC0629" w:rsidRPr="009E7A19" w:rsidRDefault="00E778E5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629" w:rsidRPr="009E7A19">
        <w:rPr>
          <w:rFonts w:ascii="Times New Roman" w:hAnsi="Times New Roman" w:cs="Times New Roman"/>
          <w:b/>
          <w:sz w:val="28"/>
          <w:szCs w:val="28"/>
        </w:rPr>
        <w:t>городского поселения «Курорт - Дарасунское»</w:t>
      </w:r>
    </w:p>
    <w:p w:rsidR="00AC0629" w:rsidRPr="009E7A19" w:rsidRDefault="00AC0629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9E7A19" w:rsidRDefault="00AC0629" w:rsidP="00AC06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19">
        <w:rPr>
          <w:rFonts w:ascii="Times New Roman" w:hAnsi="Times New Roman" w:cs="Times New Roman"/>
          <w:sz w:val="28"/>
          <w:szCs w:val="28"/>
        </w:rPr>
        <w:t xml:space="preserve">       Важным  аспектом   приоритетного проекта «Формирование современной городской среды» является комфортное и безопасное проживание граждан на территории городского поселения «Курорт - Дарасунское». Анализ сферы благоустройства в городском поселении «Курорт - Дарасунское» показал, что в последние годы проводились целенаправленная работа по благоустройству дворовых территорий и территорий общего пользования.</w:t>
      </w:r>
    </w:p>
    <w:p w:rsidR="00AC0629" w:rsidRPr="00F83C5D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83C5D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«Курорт-Дарасунское» расположены 6 многоквартирных жилых  домов. Общей площадью дворовых территорий 16989 кв.м. </w:t>
      </w:r>
    </w:p>
    <w:p w:rsidR="00AC0629" w:rsidRPr="009E7A19" w:rsidRDefault="00AC0629" w:rsidP="00AC0629">
      <w:pPr>
        <w:spacing w:after="0" w:line="100" w:lineRule="atLeast"/>
        <w:ind w:firstLine="5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C5D">
        <w:rPr>
          <w:rFonts w:ascii="Times New Roman" w:hAnsi="Times New Roman" w:cs="Times New Roman"/>
          <w:sz w:val="28"/>
          <w:szCs w:val="28"/>
        </w:rPr>
        <w:t xml:space="preserve"> Обеспеченность населения поселка озелененными территориями общего пользования составляет 50 м</w:t>
      </w:r>
      <w:proofErr w:type="gramStart"/>
      <w:r w:rsidRPr="00F83C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83C5D">
        <w:rPr>
          <w:rFonts w:ascii="Times New Roman" w:hAnsi="Times New Roman" w:cs="Times New Roman"/>
          <w:sz w:val="28"/>
          <w:szCs w:val="28"/>
        </w:rPr>
        <w:t xml:space="preserve"> на жителя</w:t>
      </w:r>
      <w:r w:rsidRPr="009E7A1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52C7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многоквартирных домов 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8752C7">
        <w:rPr>
          <w:rFonts w:ascii="Times New Roman" w:hAnsi="Times New Roman" w:cs="Times New Roman"/>
          <w:sz w:val="28"/>
          <w:szCs w:val="28"/>
        </w:rPr>
        <w:t xml:space="preserve"> невозможно осуществлять без </w:t>
      </w:r>
      <w:r w:rsidRPr="008752C7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подхода. При отсутствии проекта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8752C7">
        <w:rPr>
          <w:rFonts w:ascii="Times New Roman" w:hAnsi="Times New Roman" w:cs="Times New Roman"/>
          <w:sz w:val="28"/>
          <w:szCs w:val="28"/>
        </w:rPr>
        <w:t xml:space="preserve">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  <w:r>
        <w:rPr>
          <w:rFonts w:ascii="Times New Roman" w:hAnsi="Times New Roman"/>
          <w:sz w:val="28"/>
          <w:szCs w:val="28"/>
        </w:rPr>
        <w:t>Для решения проблем по благоустройству</w:t>
      </w:r>
      <w:r w:rsidRPr="00046308">
        <w:rPr>
          <w:rFonts w:ascii="Times New Roman" w:hAnsi="Times New Roman"/>
          <w:sz w:val="28"/>
          <w:szCs w:val="28"/>
        </w:rPr>
        <w:t xml:space="preserve"> требуется участие и взаимодействие органов местного самоуправления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46308">
        <w:rPr>
          <w:rFonts w:ascii="Times New Roman" w:hAnsi="Times New Roman"/>
          <w:sz w:val="28"/>
          <w:szCs w:val="28"/>
        </w:rPr>
        <w:t>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AC0629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жилые многоквартирные дома на территории городского поселения «Курорт - Дарасунское» введены в эксплуатацию более 30 лет назад, поэтому внутриквартальные дороги и проезды, расположенные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 имеют большой процент износа. Во многих местах асфальтобетонное покрытие разрушилось и не отвечает технологическим, эксплуатационным и эстетическим требованиям. На некоторых дворовых территориях разрушены малые архитектурные формы и другие объекты благоустройства (скамейки, урны и т.д.) или полностью отсутствуют, и не отвечают современным требованиям, что максимально создает некомфортную среду для проживания населения.  </w:t>
      </w:r>
    </w:p>
    <w:p w:rsidR="00AC0629" w:rsidRPr="00B71C13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трудового участия граждан и организаций в выполнении мероприятий по благоустройству дворовых и общественных  территорий составляет  </w:t>
      </w:r>
      <w:r w:rsidRPr="00B71C13">
        <w:rPr>
          <w:rFonts w:ascii="Times New Roman" w:hAnsi="Times New Roman" w:cs="Times New Roman"/>
          <w:sz w:val="28"/>
          <w:szCs w:val="28"/>
        </w:rPr>
        <w:t>не менее 7 % .</w:t>
      </w:r>
    </w:p>
    <w:p w:rsidR="00AC0629" w:rsidRDefault="00AC0629" w:rsidP="00AC0629">
      <w:pPr>
        <w:suppressAutoHyphens/>
        <w:spacing w:after="0" w:line="100" w:lineRule="atLeast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Дополнительные работы, подготовка п</w:t>
      </w:r>
      <w:r>
        <w:rPr>
          <w:rFonts w:ascii="Times New Roman" w:hAnsi="Times New Roman" w:cs="Times New Roman"/>
          <w:sz w:val="28"/>
          <w:szCs w:val="28"/>
        </w:rPr>
        <w:t xml:space="preserve">роектов благоустройства,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</w:t>
      </w:r>
      <w:r w:rsidRPr="001311C6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1311C6">
        <w:rPr>
          <w:rFonts w:ascii="Times New Roman" w:hAnsi="Times New Roman" w:cs="Times New Roman"/>
          <w:sz w:val="28"/>
          <w:szCs w:val="28"/>
        </w:rPr>
        <w:t xml:space="preserve"> могут производиться, в том числе, за</w:t>
      </w:r>
      <w:r w:rsidRPr="001311C6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AC0629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городского поселения «Курорт - Дарасунское» представляет собой комплекс мероприятий, направленных на создание комфортных и благоприятных условий жизни. </w:t>
      </w:r>
      <w:r w:rsidRPr="006577D7">
        <w:rPr>
          <w:rFonts w:ascii="Times New Roman" w:hAnsi="Times New Roman" w:cs="Times New Roman"/>
          <w:sz w:val="28"/>
          <w:szCs w:val="28"/>
        </w:rPr>
        <w:t>Комплексный подход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29" w:rsidRPr="00EB2786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EB2786" w:rsidRDefault="00E778E5" w:rsidP="00AC0629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AC0629" w:rsidRPr="00EB2786">
        <w:rPr>
          <w:rFonts w:ascii="Times New Roman" w:hAnsi="Times New Roman"/>
          <w:b/>
          <w:bCs/>
          <w:sz w:val="28"/>
          <w:szCs w:val="28"/>
        </w:rPr>
        <w:t>1.2 Цели, задачи и этапы реализации Программы</w:t>
      </w:r>
    </w:p>
    <w:p w:rsidR="00AC0629" w:rsidRPr="00EB278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EB2786" w:rsidRDefault="00AC0629" w:rsidP="00AC0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Основной целью программы является повышение уровня благоустройства городского </w:t>
      </w:r>
      <w:r>
        <w:rPr>
          <w:rFonts w:ascii="Times New Roman" w:hAnsi="Times New Roman"/>
          <w:sz w:val="28"/>
          <w:szCs w:val="28"/>
        </w:rPr>
        <w:t>поселения «Курорт - Дарасунское».</w:t>
      </w:r>
    </w:p>
    <w:p w:rsidR="00AC0629" w:rsidRPr="00EB2786" w:rsidRDefault="00AC0629" w:rsidP="00AC0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повышение уровня благоустройства дворовых территорий городского </w:t>
      </w:r>
      <w:r>
        <w:rPr>
          <w:rFonts w:ascii="Times New Roman" w:hAnsi="Times New Roman"/>
          <w:sz w:val="28"/>
          <w:szCs w:val="28"/>
        </w:rPr>
        <w:t>поселения  «Курорт - Дарасунское»;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повышение уровня благоустройства муниципальных территорий общего пользования (площадей, парков, набережных и т.д.); 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lastRenderedPageBreak/>
        <w:t xml:space="preserve">повышение уровня вовлеченности заинтересованных граждан, организаций в реализацию мероприятий по благоустройству территории городского </w:t>
      </w:r>
      <w:r>
        <w:rPr>
          <w:rFonts w:ascii="Times New Roman" w:hAnsi="Times New Roman"/>
          <w:sz w:val="28"/>
          <w:szCs w:val="28"/>
        </w:rPr>
        <w:t>поселения «Курорт - Дарасунское».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Благоустройство дворовых территорий обеспечит: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здоровые и комфортные условия проживания населения;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B2786">
        <w:rPr>
          <w:rFonts w:ascii="Times New Roman" w:hAnsi="Times New Roman"/>
          <w:sz w:val="28"/>
          <w:szCs w:val="28"/>
        </w:rPr>
        <w:t xml:space="preserve"> безопасность движения пешеходов, исключение травматизма людей, беспрепятственный проезд спецтехники, скорой помощи и т.д.;</w:t>
      </w:r>
    </w:p>
    <w:p w:rsidR="00AC0629" w:rsidRPr="00EB2786" w:rsidRDefault="00AC0629" w:rsidP="00AC062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2786">
        <w:rPr>
          <w:rFonts w:ascii="Times New Roman" w:hAnsi="Times New Roman" w:cs="Times New Roman"/>
          <w:color w:val="auto"/>
          <w:sz w:val="28"/>
          <w:szCs w:val="28"/>
        </w:rPr>
        <w:t>Срок реализации  подпрограммы – 201</w:t>
      </w:r>
      <w:r>
        <w:rPr>
          <w:rFonts w:ascii="Times New Roman" w:hAnsi="Times New Roman" w:cs="Times New Roman"/>
          <w:color w:val="auto"/>
          <w:sz w:val="28"/>
          <w:szCs w:val="28"/>
        </w:rPr>
        <w:t>8-2024 г</w:t>
      </w:r>
      <w:r w:rsidRPr="00EB27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Проведение работ по благоустройству дворовых территорий и муниципальных территорий общего пользования производится в соответствии с законодательством Российской Федерации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всех групп инвалидов и других маломобильных групп населения.</w:t>
      </w:r>
    </w:p>
    <w:p w:rsidR="00AC0629" w:rsidRDefault="00AC0629" w:rsidP="00AC0629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779">
        <w:rPr>
          <w:rFonts w:ascii="Times New Roman" w:hAnsi="Times New Roman" w:cs="Times New Roman"/>
          <w:b/>
          <w:sz w:val="28"/>
          <w:szCs w:val="28"/>
        </w:rPr>
        <w:t>2.Приоритеты региональной политики в сфере благоустройства, формулировка целей и постановка задач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3779">
        <w:rPr>
          <w:rFonts w:ascii="Times New Roman" w:hAnsi="Times New Roman" w:cs="Times New Roman"/>
          <w:sz w:val="28"/>
          <w:szCs w:val="28"/>
        </w:rPr>
        <w:t xml:space="preserve">Состояние дворовых территорий многоквартирных домов 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643779">
        <w:rPr>
          <w:rFonts w:ascii="Times New Roman" w:hAnsi="Times New Roman" w:cs="Times New Roman"/>
          <w:sz w:val="28"/>
          <w:szCs w:val="28"/>
        </w:rPr>
        <w:t xml:space="preserve"> затрагивает интересы большого количества жителей, поэтому повышение удовлетворенности жителей качеством и комфортностью городской среды является одним из приоритетов Программы.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3779">
        <w:rPr>
          <w:rFonts w:ascii="Times New Roman" w:hAnsi="Times New Roman" w:cs="Times New Roman"/>
          <w:sz w:val="28"/>
          <w:szCs w:val="28"/>
        </w:rPr>
        <w:t xml:space="preserve">Программа  направлена на поэтапное благоустройство дворовых территорий и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 в городском поселении «Курорт - Дарасунское»</w:t>
      </w:r>
      <w:r w:rsidRPr="00643779">
        <w:rPr>
          <w:rFonts w:ascii="Times New Roman" w:hAnsi="Times New Roman" w:cs="Times New Roman"/>
          <w:sz w:val="28"/>
          <w:szCs w:val="28"/>
        </w:rPr>
        <w:t xml:space="preserve"> на основании предложений и инициатив жителей, обеспечения общественного контр</w:t>
      </w:r>
      <w:r>
        <w:rPr>
          <w:rFonts w:ascii="Times New Roman" w:hAnsi="Times New Roman" w:cs="Times New Roman"/>
          <w:sz w:val="28"/>
          <w:szCs w:val="28"/>
        </w:rPr>
        <w:t>оля на каждом этапе реализации П</w:t>
      </w:r>
      <w:r w:rsidRPr="00643779">
        <w:rPr>
          <w:rFonts w:ascii="Times New Roman" w:hAnsi="Times New Roman" w:cs="Times New Roman"/>
          <w:sz w:val="28"/>
          <w:szCs w:val="28"/>
        </w:rPr>
        <w:t>рограммы.</w:t>
      </w:r>
    </w:p>
    <w:p w:rsidR="00AC0629" w:rsidRPr="0064377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3779">
        <w:rPr>
          <w:rFonts w:ascii="Times New Roman" w:hAnsi="Times New Roman" w:cs="Times New Roman"/>
          <w:sz w:val="28"/>
          <w:szCs w:val="28"/>
        </w:rPr>
        <w:t>Целью Программы является со</w:t>
      </w:r>
      <w:r>
        <w:rPr>
          <w:rFonts w:ascii="Times New Roman" w:hAnsi="Times New Roman" w:cs="Times New Roman"/>
          <w:sz w:val="28"/>
          <w:szCs w:val="28"/>
        </w:rPr>
        <w:t>здание благоприятной комфортной</w:t>
      </w:r>
      <w:r w:rsidRPr="00643779">
        <w:rPr>
          <w:rFonts w:ascii="Times New Roman" w:hAnsi="Times New Roman" w:cs="Times New Roman"/>
          <w:sz w:val="28"/>
          <w:szCs w:val="28"/>
        </w:rPr>
        <w:t xml:space="preserve"> городской среды, и </w:t>
      </w:r>
      <w:proofErr w:type="gramStart"/>
      <w:r w:rsidRPr="00643779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планов комплекс</w:t>
      </w:r>
      <w:r w:rsidRPr="00643779">
        <w:rPr>
          <w:rFonts w:ascii="Times New Roman" w:hAnsi="Times New Roman" w:cs="Times New Roman"/>
          <w:sz w:val="28"/>
          <w:szCs w:val="28"/>
        </w:rPr>
        <w:t>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поставленных целей необходимо выполнить ряд поставленных задач по ремонту и благоустройству дворовых территорий многоквартирных домов, а также мест массового пребывания населения входящих в перечень минимальных и дополнительных работ.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3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организация мероприятий  и комплексное решение по благоустройству дворовых территорий многоквартирных домов городского поселения «Курорт-Дарасунское»;</w:t>
      </w:r>
      <w:r w:rsidRPr="008273ED">
        <w:rPr>
          <w:rFonts w:ascii="Times New Roman" w:hAnsi="Times New Roman" w:cs="Times New Roman"/>
          <w:sz w:val="28"/>
          <w:szCs w:val="28"/>
        </w:rPr>
        <w:br/>
        <w:t xml:space="preserve">   </w:t>
      </w: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Pr="008273ED">
        <w:rPr>
          <w:rFonts w:ascii="Times New Roman" w:hAnsi="Times New Roman" w:cs="Times New Roman"/>
          <w:sz w:val="28"/>
          <w:szCs w:val="28"/>
        </w:rPr>
        <w:t>рганизация общественного  контроля за ходом реализации Программы, разработкой и реализацией планов комплексного благоустройства</w:t>
      </w:r>
      <w:proofErr w:type="gramStart"/>
      <w:r w:rsidRPr="00827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3ED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овышение уровня вовлеченности заинтересованных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в реализацию мероприятий по благоустройству территории городского поселения «Курорт - Дарасунское».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51466B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1466B">
        <w:rPr>
          <w:rFonts w:ascii="Times New Roman" w:hAnsi="Times New Roman" w:cs="Times New Roman"/>
          <w:b/>
          <w:sz w:val="28"/>
          <w:szCs w:val="28"/>
        </w:rPr>
        <w:t xml:space="preserve"> Прогноз ожидаемых результатов реализации Программы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основана на обеспечении достижения запланированных результатов и величин целевых индикаторов, показателей,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Программе. Что </w:t>
      </w:r>
      <w:r w:rsidRPr="00A5772E">
        <w:rPr>
          <w:rFonts w:ascii="Times New Roman" w:hAnsi="Times New Roman" w:cs="Times New Roman"/>
          <w:sz w:val="28"/>
          <w:szCs w:val="28"/>
        </w:rPr>
        <w:t xml:space="preserve">позволит поддержать комплексное благоустройство дворовых территорий и общественных территорий 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 В результате реализация данной Программы позволит выполнить комплекс работ: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72E">
        <w:rPr>
          <w:rFonts w:ascii="Times New Roman" w:hAnsi="Times New Roman" w:cs="Times New Roman"/>
          <w:sz w:val="28"/>
          <w:szCs w:val="28"/>
        </w:rPr>
        <w:t>- по ремонту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color w:val="000000"/>
          <w:sz w:val="28"/>
          <w:szCs w:val="28"/>
        </w:rPr>
        <w:t>- бюджетные риски,</w:t>
      </w:r>
      <w:r w:rsidRPr="00A57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772E">
        <w:rPr>
          <w:rFonts w:ascii="Times New Roman" w:hAnsi="Times New Roman" w:cs="Times New Roman"/>
          <w:sz w:val="28"/>
          <w:szCs w:val="28"/>
        </w:rPr>
        <w:t xml:space="preserve">связанные с дефицитом регионального  бюджета и возможностью невыполнения своих обязательств по </w:t>
      </w:r>
      <w:proofErr w:type="spellStart"/>
      <w:r w:rsidRPr="00A5772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A5772E">
        <w:rPr>
          <w:rFonts w:ascii="Times New Roman" w:hAnsi="Times New Roman" w:cs="Times New Roman"/>
          <w:sz w:val="28"/>
          <w:szCs w:val="28"/>
        </w:rPr>
        <w:t xml:space="preserve"> мероприятий Программы;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 массовой куль</w:t>
      </w:r>
      <w:r>
        <w:rPr>
          <w:rFonts w:ascii="Times New Roman" w:hAnsi="Times New Roman" w:cs="Times New Roman"/>
          <w:sz w:val="28"/>
          <w:szCs w:val="28"/>
        </w:rPr>
        <w:t>туры соучастия в благоустройстве</w:t>
      </w:r>
      <w:r w:rsidRPr="00A5772E">
        <w:rPr>
          <w:rFonts w:ascii="Times New Roman" w:hAnsi="Times New Roman" w:cs="Times New Roman"/>
          <w:sz w:val="28"/>
          <w:szCs w:val="28"/>
        </w:rPr>
        <w:t xml:space="preserve"> дворовых территорий;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- иные другие риски, которые могут препятствовать выполнению Программы. 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72E">
        <w:rPr>
          <w:rFonts w:ascii="Times New Roman" w:hAnsi="Times New Roman" w:cs="Times New Roman"/>
          <w:sz w:val="28"/>
          <w:szCs w:val="28"/>
        </w:rPr>
        <w:t xml:space="preserve"> В таком случае Программа подлежит корректировке.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72E">
        <w:rPr>
          <w:rFonts w:ascii="Times New Roman" w:hAnsi="Times New Roman" w:cs="Times New Roman"/>
          <w:b/>
          <w:sz w:val="28"/>
          <w:szCs w:val="28"/>
        </w:rPr>
        <w:t>4. Объем средств, необходимых на реализацию Программы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CE3E5A" w:rsidRDefault="00AC0629" w:rsidP="00B63D4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7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3D43">
        <w:rPr>
          <w:rFonts w:ascii="Times New Roman" w:hAnsi="Times New Roman" w:cs="Times New Roman"/>
          <w:sz w:val="28"/>
          <w:szCs w:val="28"/>
        </w:rPr>
        <w:t xml:space="preserve"> Финансирование Программы </w:t>
      </w:r>
      <w:r w:rsidRPr="00CF176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3D4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годы</w:t>
      </w:r>
      <w:r w:rsidRPr="00CF1760"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предусматривается осуществлять за счет средств федерального бюджета, бюджета Забайкальского края,</w:t>
      </w:r>
      <w:r w:rsidR="002906D6"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бюджета городского поселения «</w:t>
      </w:r>
      <w:r w:rsidR="00341868">
        <w:rPr>
          <w:rFonts w:ascii="Times New Roman" w:hAnsi="Times New Roman" w:cs="Times New Roman"/>
          <w:sz w:val="28"/>
          <w:szCs w:val="28"/>
        </w:rPr>
        <w:t>Курот-</w:t>
      </w:r>
      <w:r w:rsidR="00B63D43">
        <w:rPr>
          <w:rFonts w:ascii="Times New Roman" w:hAnsi="Times New Roman" w:cs="Times New Roman"/>
          <w:sz w:val="28"/>
          <w:szCs w:val="28"/>
        </w:rPr>
        <w:t>Дарасунское» в объеме:</w:t>
      </w:r>
    </w:p>
    <w:p w:rsidR="00AC0629" w:rsidRPr="00CE3E5A" w:rsidRDefault="00AC0629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3E5A">
        <w:rPr>
          <w:rFonts w:ascii="Times New Roman" w:hAnsi="Times New Roman" w:cs="Times New Roman"/>
          <w:sz w:val="28"/>
          <w:szCs w:val="28"/>
        </w:rPr>
        <w:t xml:space="preserve">93% - средства </w:t>
      </w:r>
      <w:r w:rsidR="00B63D4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CE3E5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3D43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CE3E5A">
        <w:rPr>
          <w:rFonts w:ascii="Times New Roman" w:hAnsi="Times New Roman" w:cs="Times New Roman"/>
          <w:sz w:val="28"/>
          <w:szCs w:val="28"/>
        </w:rPr>
        <w:t>Забайкальского края;</w:t>
      </w:r>
    </w:p>
    <w:p w:rsidR="00AC0629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0629" w:rsidRPr="00CE3E5A">
        <w:rPr>
          <w:rFonts w:ascii="Times New Roman" w:hAnsi="Times New Roman" w:cs="Times New Roman"/>
          <w:sz w:val="28"/>
          <w:szCs w:val="28"/>
        </w:rPr>
        <w:t>7% - средства из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6D6" w:rsidRPr="000921D0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1D0">
        <w:rPr>
          <w:rFonts w:ascii="Times New Roman" w:hAnsi="Times New Roman" w:cs="Times New Roman"/>
          <w:b/>
          <w:sz w:val="28"/>
          <w:szCs w:val="28"/>
        </w:rPr>
        <w:t>30 000,00 тыс. руб. в том числе по годам: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4000,00 тыс. руб.</w:t>
      </w:r>
    </w:p>
    <w:p w:rsidR="00B15E87" w:rsidRDefault="002906D6" w:rsidP="00B15E87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4000,00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2021год- </w:t>
      </w:r>
      <w:r w:rsidR="00B15E87">
        <w:rPr>
          <w:rFonts w:ascii="Times New Roman" w:hAnsi="Times New Roman" w:cs="Times New Roman"/>
          <w:sz w:val="28"/>
          <w:szCs w:val="28"/>
        </w:rPr>
        <w:t>4000,00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2022год- </w:t>
      </w:r>
      <w:r w:rsidR="00B15E87">
        <w:rPr>
          <w:rFonts w:ascii="Times New Roman" w:hAnsi="Times New Roman" w:cs="Times New Roman"/>
          <w:sz w:val="28"/>
          <w:szCs w:val="28"/>
        </w:rPr>
        <w:t>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B15E87">
        <w:rPr>
          <w:rFonts w:ascii="Times New Roman" w:hAnsi="Times New Roman" w:cs="Times New Roman"/>
          <w:sz w:val="28"/>
          <w:szCs w:val="28"/>
        </w:rPr>
        <w:t xml:space="preserve"> и бюджет Забайкальского края</w:t>
      </w:r>
      <w:r w:rsidR="000921D0">
        <w:rPr>
          <w:rFonts w:ascii="Times New Roman" w:hAnsi="Times New Roman" w:cs="Times New Roman"/>
          <w:sz w:val="28"/>
          <w:szCs w:val="28"/>
        </w:rPr>
        <w:t>: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E3E5A" w:rsidRDefault="00CB669F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городского поселения «Курорт-Д</w:t>
      </w:r>
      <w:r w:rsidR="000921D0">
        <w:rPr>
          <w:rFonts w:ascii="Times New Roman" w:hAnsi="Times New Roman" w:cs="Times New Roman"/>
          <w:sz w:val="28"/>
          <w:szCs w:val="28"/>
        </w:rPr>
        <w:t>арасунское: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2019год-</w:t>
      </w:r>
      <w:r>
        <w:rPr>
          <w:rFonts w:ascii="Times New Roman" w:hAnsi="Times New Roman" w:cs="Times New Roman"/>
          <w:sz w:val="28"/>
          <w:szCs w:val="28"/>
        </w:rPr>
        <w:t>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2021год</w:t>
      </w:r>
      <w:r>
        <w:rPr>
          <w:rFonts w:ascii="Times New Roman" w:hAnsi="Times New Roman" w:cs="Times New Roman"/>
          <w:sz w:val="28"/>
          <w:szCs w:val="28"/>
        </w:rPr>
        <w:t>- 280,00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2022год-</w:t>
      </w:r>
      <w:r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CB66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2024год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B669F"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 w:rsidRPr="00CB66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669F">
        <w:rPr>
          <w:rFonts w:ascii="Times New Roman" w:hAnsi="Times New Roman" w:cs="Times New Roman"/>
          <w:sz w:val="28"/>
          <w:szCs w:val="28"/>
        </w:rPr>
        <w:t>уб.</w:t>
      </w:r>
    </w:p>
    <w:p w:rsidR="00AC0629" w:rsidRPr="00CB669F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C0629">
        <w:rPr>
          <w:rFonts w:ascii="Times New Roman" w:hAnsi="Times New Roman" w:cs="Times New Roman"/>
          <w:b/>
          <w:bCs/>
          <w:sz w:val="28"/>
          <w:szCs w:val="28"/>
        </w:rPr>
        <w:t>5. Перечень мероприятий Программы</w:t>
      </w:r>
    </w:p>
    <w:p w:rsidR="00AC0629" w:rsidRPr="00CF1760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Программы является ремонт и благоустройство дворовых территорий многоквартирных домов и мест общего пребывания населения</w:t>
      </w: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2786">
        <w:rPr>
          <w:rFonts w:ascii="Times New Roman" w:hAnsi="Times New Roman"/>
          <w:sz w:val="28"/>
          <w:szCs w:val="28"/>
        </w:rPr>
        <w:t xml:space="preserve">План </w:t>
      </w:r>
      <w:r w:rsidRPr="00EB2786">
        <w:rPr>
          <w:rFonts w:ascii="Times New Roman" w:hAnsi="Times New Roman"/>
          <w:sz w:val="28"/>
          <w:szCs w:val="27"/>
        </w:rPr>
        <w:t>мероприятий по разработке и реализации муниципальной про</w:t>
      </w:r>
      <w:r w:rsidR="007B7A3F">
        <w:rPr>
          <w:rFonts w:ascii="Times New Roman" w:hAnsi="Times New Roman"/>
          <w:sz w:val="28"/>
          <w:szCs w:val="27"/>
        </w:rPr>
        <w:t>граммы «Формирование комфортной</w:t>
      </w:r>
      <w:r w:rsidRPr="00EB2786">
        <w:rPr>
          <w:rFonts w:ascii="Times New Roman" w:hAnsi="Times New Roman"/>
          <w:sz w:val="28"/>
          <w:szCs w:val="27"/>
        </w:rPr>
        <w:t xml:space="preserve"> городской среды» на территории городского </w:t>
      </w:r>
      <w:r>
        <w:rPr>
          <w:rFonts w:ascii="Times New Roman" w:hAnsi="Times New Roman"/>
          <w:sz w:val="28"/>
          <w:szCs w:val="27"/>
        </w:rPr>
        <w:t>поселения «Курорт - Дарасунское» на 2018-2024 г.</w:t>
      </w:r>
    </w:p>
    <w:p w:rsidR="009E4098" w:rsidRPr="009623B6" w:rsidRDefault="0097597B" w:rsidP="0097597B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0629">
        <w:rPr>
          <w:rFonts w:ascii="Times New Roman" w:hAnsi="Times New Roman"/>
          <w:sz w:val="28"/>
          <w:szCs w:val="28"/>
        </w:rPr>
        <w:t>2.</w:t>
      </w:r>
      <w:r w:rsidR="00AC0629" w:rsidRPr="00EB2786">
        <w:rPr>
          <w:rFonts w:ascii="Times New Roman" w:hAnsi="Times New Roman"/>
          <w:sz w:val="28"/>
          <w:szCs w:val="28"/>
        </w:rPr>
        <w:t xml:space="preserve"> Порядок разработки, обсуждения, согласова</w:t>
      </w:r>
      <w:r w:rsidR="00AC0629">
        <w:rPr>
          <w:rFonts w:ascii="Times New Roman" w:hAnsi="Times New Roman"/>
          <w:sz w:val="28"/>
          <w:szCs w:val="28"/>
        </w:rPr>
        <w:t>ния и утверждения дизайн - проектов благоустройства дворовых территорий многоквартирных домов, расположенных</w:t>
      </w:r>
      <w:r w:rsidR="00AC0629" w:rsidRPr="00EB2786">
        <w:rPr>
          <w:rFonts w:ascii="Times New Roman" w:hAnsi="Times New Roman"/>
          <w:sz w:val="28"/>
          <w:szCs w:val="28"/>
        </w:rPr>
        <w:t xml:space="preserve"> на территории городского</w:t>
      </w:r>
      <w:r w:rsidR="00AC0629">
        <w:rPr>
          <w:rFonts w:ascii="Times New Roman" w:hAnsi="Times New Roman"/>
          <w:sz w:val="28"/>
          <w:szCs w:val="28"/>
        </w:rPr>
        <w:t xml:space="preserve"> поселения «Курорт - Дарасунское», а также дизайн - проектов благоустройства муниципальных территорий</w:t>
      </w:r>
      <w:r w:rsidR="00AC0629" w:rsidRPr="00EB2786">
        <w:rPr>
          <w:rFonts w:ascii="Times New Roman" w:hAnsi="Times New Roman"/>
          <w:sz w:val="28"/>
          <w:szCs w:val="28"/>
        </w:rPr>
        <w:t xml:space="preserve"> общего пользования городского </w:t>
      </w:r>
      <w:r w:rsidR="00AC0629">
        <w:rPr>
          <w:rFonts w:ascii="Times New Roman" w:hAnsi="Times New Roman"/>
          <w:sz w:val="28"/>
          <w:szCs w:val="28"/>
        </w:rPr>
        <w:t>поселения «Курорт - Дарасунское».</w:t>
      </w:r>
      <w:r w:rsidR="009E4098" w:rsidRPr="009E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>Ориентировочные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 (примерные)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расценки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>элементы</w:t>
      </w:r>
    </w:p>
    <w:p w:rsidR="009E4098" w:rsidRPr="009623B6" w:rsidRDefault="009E4098" w:rsidP="0097597B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3B6">
        <w:rPr>
          <w:rFonts w:ascii="Times New Roman" w:hAnsi="Times New Roman" w:cs="Times New Roman"/>
          <w:sz w:val="28"/>
          <w:szCs w:val="28"/>
        </w:rPr>
        <w:t>благоустройства дворовых территорий</w:t>
      </w:r>
    </w:p>
    <w:p w:rsidR="009E4098" w:rsidRPr="00E6310C" w:rsidRDefault="009E4098" w:rsidP="009E4098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0"/>
        <w:gridCol w:w="2386"/>
        <w:gridCol w:w="2389"/>
        <w:gridCol w:w="2405"/>
      </w:tblGrid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тротуаров с асфальтобетонным покрытием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кв.м.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бордюром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бордюра 2000 руб.</w:t>
            </w: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внутриквартального, дворового проезда, автостоянки с асфальтовым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покрытием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кв.м.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бордюром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бордюра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 руб.</w:t>
            </w: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скамейки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скамейки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7800руб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светильников (лампа, кронштейн, провод)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4000,0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клумб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ограждений (</w:t>
            </w: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металлические</w:t>
            </w:r>
            <w:proofErr w:type="gramEnd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1.п.</w:t>
            </w: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gramEnd"/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двор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  <w:tcBorders>
              <w:righ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 зелённых насаждений: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деревья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кустарники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 руб.</w:t>
            </w: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урны для мусора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454,00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урны для мусора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3100,0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водоотвода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F47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390" w:type="dxa"/>
          </w:tcPr>
          <w:p w:rsidR="00E23F47" w:rsidRPr="00164F27" w:rsidRDefault="00164F27" w:rsidP="00E23F47">
            <w:pPr>
              <w:tabs>
                <w:tab w:val="left" w:pos="1929"/>
              </w:tabs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контейнерных площадок на 2 контейнера для накопления ТКО</w:t>
            </w:r>
          </w:p>
          <w:p w:rsidR="00E23F47" w:rsidRPr="00164F27" w:rsidRDefault="00E23F47" w:rsidP="00E23F47">
            <w:pPr>
              <w:ind w:left="108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23F47" w:rsidRPr="00164F27" w:rsidRDefault="00E23F47" w:rsidP="00E23F47">
            <w:pPr>
              <w:spacing w:line="100" w:lineRule="atLeas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8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16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65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0629" w:rsidRPr="00F90456" w:rsidRDefault="00AC0629" w:rsidP="00AC0629">
      <w:pPr>
        <w:pStyle w:val="a6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 2018-2024</w:t>
      </w:r>
      <w:r w:rsidRPr="00F9045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C0629" w:rsidRDefault="00AC0629" w:rsidP="00AC0629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4C0EF8" w:rsidRDefault="00AC0629" w:rsidP="00AC06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Программы </w:t>
      </w:r>
      <w:r w:rsidRPr="004C0EF8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</w:p>
    <w:p w:rsidR="00AC0629" w:rsidRPr="00597DFB" w:rsidRDefault="00AC0629" w:rsidP="00AC0629">
      <w:pPr>
        <w:spacing w:after="0" w:line="100" w:lineRule="atLeast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2018-2024 г.</w:t>
      </w:r>
    </w:p>
    <w:p w:rsidR="00AC0629" w:rsidRDefault="00AC0629" w:rsidP="00AC0629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C0629" w:rsidRPr="00597DFB">
        <w:rPr>
          <w:rFonts w:ascii="Times New Roman" w:hAnsi="Times New Roman" w:cs="Times New Roman"/>
          <w:b/>
          <w:sz w:val="28"/>
          <w:szCs w:val="28"/>
        </w:rPr>
        <w:t>7.</w:t>
      </w:r>
      <w:r w:rsidR="00AC0629" w:rsidRPr="00597DFB">
        <w:rPr>
          <w:rFonts w:ascii="Times New Roman" w:hAnsi="Times New Roman" w:cs="Times New Roman"/>
          <w:b/>
          <w:bCs/>
          <w:sz w:val="28"/>
          <w:szCs w:val="28"/>
        </w:rPr>
        <w:t xml:space="preserve"> Состав основных мероприятий и показатели </w:t>
      </w: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C0629" w:rsidRPr="00597DFB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Программы</w:t>
      </w:r>
    </w:p>
    <w:p w:rsidR="00AC0629" w:rsidRPr="00EB278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поддержания дворовых территорий  многоквартирных домов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 - Дарасунское»</w:t>
      </w:r>
      <w:r w:rsidRPr="006577D7"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 и приведения их в соответствие с современными требованиями комфортности разработана муниципальная про</w:t>
      </w:r>
      <w:r>
        <w:rPr>
          <w:rFonts w:ascii="Times New Roman" w:hAnsi="Times New Roman" w:cs="Times New Roman"/>
          <w:sz w:val="28"/>
          <w:szCs w:val="28"/>
        </w:rPr>
        <w:t>грамма «Формирование комфортной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B7A3F">
        <w:rPr>
          <w:rFonts w:ascii="Times New Roman" w:hAnsi="Times New Roman" w:cs="Times New Roman"/>
          <w:sz w:val="28"/>
          <w:szCs w:val="28"/>
        </w:rPr>
        <w:t>на</w:t>
      </w:r>
      <w:r w:rsidRPr="006577D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B7A3F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3F">
        <w:rPr>
          <w:rFonts w:ascii="Times New Roman" w:hAnsi="Times New Roman" w:cs="Times New Roman"/>
          <w:sz w:val="28"/>
          <w:szCs w:val="28"/>
        </w:rPr>
        <w:t>года</w:t>
      </w:r>
      <w:r w:rsidRPr="006577D7">
        <w:rPr>
          <w:rFonts w:ascii="Times New Roman" w:hAnsi="Times New Roman" w:cs="Times New Roman"/>
          <w:sz w:val="28"/>
          <w:szCs w:val="28"/>
        </w:rPr>
        <w:t>», которой предусматривается це</w:t>
      </w:r>
      <w:r>
        <w:rPr>
          <w:rFonts w:ascii="Times New Roman" w:hAnsi="Times New Roman" w:cs="Times New Roman"/>
          <w:sz w:val="28"/>
          <w:szCs w:val="28"/>
        </w:rPr>
        <w:t xml:space="preserve">ленаправленная работа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311C6">
        <w:rPr>
          <w:rFonts w:ascii="Times New Roman" w:hAnsi="Times New Roman" w:cs="Times New Roman"/>
          <w:b/>
          <w:bCs/>
          <w:sz w:val="28"/>
          <w:szCs w:val="28"/>
        </w:rPr>
        <w:t>минимального перечня работ: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b/>
          <w:bCs/>
          <w:sz w:val="28"/>
          <w:szCs w:val="28"/>
        </w:rPr>
        <w:t xml:space="preserve">     -    </w:t>
      </w:r>
      <w:r w:rsidRPr="001311C6">
        <w:rPr>
          <w:rFonts w:ascii="Times New Roman" w:hAnsi="Times New Roman" w:cs="Times New Roman"/>
          <w:sz w:val="28"/>
          <w:szCs w:val="28"/>
        </w:rPr>
        <w:t>ремонт асфальтобетонного покрытия дворовых территорий;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ремонт дворовых проездов, установка скамеек;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lastRenderedPageBreak/>
        <w:t>установка урн для мусора;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19A1">
        <w:rPr>
          <w:rFonts w:ascii="Times New Roman" w:hAnsi="Times New Roman" w:cs="Times New Roman"/>
          <w:b/>
          <w:bCs/>
          <w:sz w:val="28"/>
          <w:szCs w:val="28"/>
        </w:rPr>
        <w:t>дополнительного перечня работ: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оборудование детских площадок;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оборудование спортивных площадок;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устройство автомобильных парковок;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 озеле</w:t>
      </w:r>
      <w:r w:rsidRPr="001311C6">
        <w:rPr>
          <w:rFonts w:ascii="Times New Roman" w:hAnsi="Times New Roman" w:cs="Times New Roman"/>
          <w:sz w:val="28"/>
          <w:szCs w:val="28"/>
        </w:rPr>
        <w:t>нение территории;</w:t>
      </w:r>
    </w:p>
    <w:p w:rsidR="00AC0629" w:rsidRDefault="00AC0629" w:rsidP="00AC062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ановка малых архитектурных форм;</w:t>
      </w:r>
    </w:p>
    <w:p w:rsidR="00AC0629" w:rsidRDefault="00AC0629" w:rsidP="00AC062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ливневая канализация, водоотвод, устройство лотков.</w:t>
      </w:r>
    </w:p>
    <w:p w:rsidR="00AC0629" w:rsidRDefault="00AC0629" w:rsidP="00AC0629">
      <w:pPr>
        <w:suppressAutoHyphens/>
        <w:spacing w:after="0"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 xml:space="preserve"> Дополнительные работы, подготовка проектов благоустройства, </w:t>
      </w:r>
      <w:proofErr w:type="gramStart"/>
      <w:r w:rsidRPr="001311C6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1311C6">
        <w:rPr>
          <w:rFonts w:ascii="Times New Roman" w:hAnsi="Times New Roman" w:cs="Times New Roman"/>
          <w:sz w:val="28"/>
          <w:szCs w:val="28"/>
        </w:rPr>
        <w:t xml:space="preserve"> могут производиться, в том числе, за</w:t>
      </w:r>
      <w:r w:rsidRPr="001311C6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AC0629" w:rsidRPr="00E0213F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213F">
        <w:rPr>
          <w:rFonts w:ascii="Times New Roman" w:hAnsi="Times New Roman" w:cs="Times New Roman"/>
          <w:sz w:val="28"/>
          <w:szCs w:val="28"/>
        </w:rPr>
        <w:t>Контроль  и координация реализации Программы осуществляет общественная комиссия из представителей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поселения «Курорт - Дарасунское</w:t>
      </w:r>
      <w:r w:rsidRPr="00E0213F">
        <w:rPr>
          <w:rFonts w:ascii="Times New Roman" w:hAnsi="Times New Roman" w:cs="Times New Roman"/>
          <w:sz w:val="28"/>
          <w:szCs w:val="28"/>
        </w:rPr>
        <w:t xml:space="preserve">», общественных организаций и иных лиц.  Общественная комиссия  проводит оценку предложений граждан и организаций, а также осуществляет  </w:t>
      </w:r>
      <w:proofErr w:type="gramStart"/>
      <w:r w:rsidRPr="00E021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0213F">
        <w:rPr>
          <w:rFonts w:ascii="Times New Roman" w:hAnsi="Times New Roman" w:cs="Times New Roman"/>
          <w:sz w:val="28"/>
          <w:szCs w:val="28"/>
        </w:rPr>
        <w:t xml:space="preserve"> реализацией Программы после ее утверждения.</w:t>
      </w:r>
    </w:p>
    <w:p w:rsidR="00AC0629" w:rsidRPr="00D26858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13F">
        <w:rPr>
          <w:rFonts w:ascii="Times New Roman" w:hAnsi="Times New Roman" w:cs="Times New Roman"/>
          <w:sz w:val="28"/>
          <w:szCs w:val="28"/>
        </w:rPr>
        <w:t>Деятельность муниципальной общественной комиссии осуществляется в соответствие с Положением об общественной комиссии. При этом</w:t>
      </w:r>
      <w:proofErr w:type="gramStart"/>
      <w:r w:rsidRPr="00E02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213F">
        <w:rPr>
          <w:rFonts w:ascii="Times New Roman" w:hAnsi="Times New Roman" w:cs="Times New Roman"/>
          <w:sz w:val="28"/>
          <w:szCs w:val="28"/>
        </w:rPr>
        <w:t xml:space="preserve"> проведение заседаний  общественной комиссии проводится в открытой форме с последующим размещением протоколов заседаний в открытом доступе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AC0629" w:rsidRDefault="00AC0629" w:rsidP="00AC0629">
      <w:pPr>
        <w:jc w:val="both"/>
      </w:pPr>
    </w:p>
    <w:p w:rsidR="00AC0629" w:rsidRPr="00F90456" w:rsidRDefault="00AC0629" w:rsidP="00AC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4F0">
        <w:rPr>
          <w:rFonts w:ascii="Times New Roman" w:hAnsi="Times New Roman" w:cs="Times New Roman"/>
          <w:b/>
          <w:sz w:val="28"/>
          <w:szCs w:val="28"/>
        </w:rPr>
        <w:t>8.Формы и доли участия  заинтересованных лиц, организаций в благоустройстве дворовых территорий.</w:t>
      </w:r>
      <w:r w:rsidRPr="00E5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4F0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организаций,  направляемых на выполнение дополнительного перечня работ по благоустройству дворовых территорий</w:t>
      </w:r>
      <w:r w:rsidRPr="00E57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8.1.1. Форма и доля финансового участия.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составляет не менее 30% и не более 50% от стоимости  мероприятий по благоустройству.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Денежные средства заинтересованных лиц привлекаются при наличии соответствующего решения общего собрания собственников помещений, оформленного в соответствии с жилищным законодательством Российской Федерации.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8.1.2. Форма и доля трудового участия.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lastRenderedPageBreak/>
        <w:t xml:space="preserve">Доля трудового участия: 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определяется как количество человек, привлекаемых для выполнения видов работ;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Форма трудового участия: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F0">
        <w:rPr>
          <w:rFonts w:ascii="Times New Roman" w:hAnsi="Times New Roman" w:cs="Times New Roman"/>
          <w:sz w:val="28"/>
          <w:szCs w:val="28"/>
        </w:rPr>
        <w:t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деревьев, кустарников); охрана объекта;</w:t>
      </w:r>
      <w:proofErr w:type="gramEnd"/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пр.;</w:t>
      </w:r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работы, и ее работников;</w:t>
      </w:r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иные мероприятия.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E574F0" w:rsidRDefault="00CD6C4C" w:rsidP="00CD6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E4098" w:rsidRPr="00E574F0">
        <w:rPr>
          <w:rFonts w:ascii="Times New Roman" w:hAnsi="Times New Roman" w:cs="Times New Roman"/>
          <w:bCs/>
          <w:sz w:val="28"/>
          <w:szCs w:val="28"/>
        </w:rPr>
        <w:t xml:space="preserve">8.2.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 xml:space="preserve">8.2.1. 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на территории городского поселения «</w:t>
      </w:r>
      <w:r w:rsidR="00CD6C4C">
        <w:rPr>
          <w:rFonts w:ascii="Times New Roman" w:hAnsi="Times New Roman" w:cs="Times New Roman"/>
          <w:sz w:val="28"/>
          <w:szCs w:val="28"/>
        </w:rPr>
        <w:t>»Курорт-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Дарасунское», механизм  контроля за их расходованием, порядок и  форма участия граждан в выполнении указанных работ (далее – Порядок),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территорий на территории городского поселения 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 xml:space="preserve">», механизм 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или финансового участия граждан в выполнении указанных работ.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понимаются: собственники помещений в многоквартирных домах, собственники иных зданий и сооружений, расположенных в границах дворовой территории подлежащей благоустройству, организации любой формы собственности, осуществляющие свою деятельность на территории городского поселения «</w:t>
      </w:r>
      <w:r w:rsidR="00CD6C4C" w:rsidRPr="00E574F0">
        <w:rPr>
          <w:rFonts w:ascii="Times New Roman" w:hAnsi="Times New Roman" w:cs="Times New Roman"/>
          <w:sz w:val="28"/>
          <w:szCs w:val="28"/>
        </w:rPr>
        <w:t>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Дарасунское» (далее – заинтересованные лица).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Под аккумулированием средств понимается сбор денежных</w:t>
      </w:r>
      <w:r w:rsidR="00CD6C4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4F0">
        <w:rPr>
          <w:rFonts w:ascii="Times New Roman" w:hAnsi="Times New Roman" w:cs="Times New Roman"/>
          <w:sz w:val="28"/>
          <w:szCs w:val="28"/>
        </w:rPr>
        <w:t xml:space="preserve"> заинтересованных лиц на выполнение дополнительного перечня работ по благоустройству дворовых территорий.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F0">
        <w:rPr>
          <w:rFonts w:ascii="Times New Roman" w:hAnsi="Times New Roman" w:cs="Times New Roman"/>
          <w:sz w:val="28"/>
          <w:szCs w:val="28"/>
        </w:rPr>
        <w:t>Аккумулирование средств заинтересованных лиц, направляемых на выполнение дополнительного перечня работ по благоустройству дворовых территорий осуществляется путем их перечисления заинтересованными лицами на открываемые администрацией городского поселения «</w:t>
      </w:r>
      <w:r w:rsidR="00CD6C4C" w:rsidRPr="00E574F0">
        <w:rPr>
          <w:rFonts w:ascii="Times New Roman" w:hAnsi="Times New Roman" w:cs="Times New Roman"/>
          <w:sz w:val="28"/>
          <w:szCs w:val="28"/>
        </w:rPr>
        <w:t>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 xml:space="preserve">Дарасунское» (далее - уполномоченное учреждение) специальные счета, </w:t>
      </w:r>
      <w:r w:rsidRPr="00E574F0">
        <w:rPr>
          <w:rFonts w:ascii="Times New Roman" w:hAnsi="Times New Roman" w:cs="Times New Roman"/>
          <w:sz w:val="28"/>
          <w:szCs w:val="28"/>
        </w:rPr>
        <w:lastRenderedPageBreak/>
        <w:t>открытые в российских кредитных организациях (далее – специальные счета).</w:t>
      </w:r>
      <w:proofErr w:type="gramEnd"/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Специальные счета открываются уполномоченным учреждением только при наличии соответствующего решения общего собрания собственников помещений многоквартирного дома, а также письменного личного заявления от лица, уполномоченного общим собранием собственников помещений  многоквартирного дома, направляемого в адрес уполномоченного учреждения с указанием необходимости открытия такого специального счета.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Порядок открытия, использования и закрытия специальных счетов для аккумулирования денежных средств заинтересованных лиц устанавливается в соответствии с законодательством Российской Федерации.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Аккумулирование денежных сре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>оизводится только путем безналичного перечисления средств заинтересованных лиц на специальные счета.</w:t>
      </w:r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учреждение </w:t>
      </w:r>
      <w:r w:rsidRPr="00AF30C2">
        <w:rPr>
          <w:sz w:val="28"/>
          <w:szCs w:val="28"/>
        </w:rPr>
        <w:t>обеспечивает ежемесячное опубликование на</w:t>
      </w:r>
      <w:r>
        <w:rPr>
          <w:sz w:val="28"/>
          <w:szCs w:val="28"/>
        </w:rPr>
        <w:t xml:space="preserve"> своем</w:t>
      </w:r>
      <w:r w:rsidRPr="00AF30C2">
        <w:rPr>
          <w:sz w:val="28"/>
          <w:szCs w:val="28"/>
        </w:rPr>
        <w:t xml:space="preserve"> официальном сайте в информацио</w:t>
      </w:r>
      <w:r>
        <w:rPr>
          <w:sz w:val="28"/>
          <w:szCs w:val="28"/>
        </w:rPr>
        <w:t>нно-телекоммуникационной сети «Интернет»</w:t>
      </w:r>
      <w:r w:rsidRPr="00292CD0">
        <w:t xml:space="preserve"> </w:t>
      </w:r>
      <w:r w:rsidRPr="00AF30C2">
        <w:rPr>
          <w:sz w:val="28"/>
          <w:szCs w:val="28"/>
        </w:rPr>
        <w:t>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 учреждение самостоятельно обеспечивает учет поступающих от заинтересованных лиц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Уполномоченное учреждение обеспечивает возврат аккумулируемых денежных средств заинтересованным лицам в срок до 31 декабря текущего года при условии: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возникновения обстоятельств непреодолимой силы;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Возврат денежных средств со специальных счетов заинтересованным лицам производится только при наличии письменного личного обращения, направленного в адрес уполномоченного учреждения,  с указанием реквизитов банковского счета  для перечисления средств, а также письменным подтверждением перечисления денежных средств на специальный счет.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учреждением в соответствии с бюджетным законодательством.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8.2.2. В случае включения заинтересованными лицами в дизайн-проект благоустройства дворовой территории работ, входящих в дополнительный </w:t>
      </w:r>
      <w:r w:rsidRPr="00134B44">
        <w:rPr>
          <w:rFonts w:ascii="Times New Roman" w:hAnsi="Times New Roman" w:cs="Times New Roman"/>
          <w:sz w:val="28"/>
          <w:szCs w:val="28"/>
        </w:rPr>
        <w:lastRenderedPageBreak/>
        <w:t>перечень работ по благоустройству дворовых территорий, денежные средства заинтересованных лиц перечисляются на специальный счет, открытый уполномоченным учреждением.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Уполномоченное учреждение заключает соглашение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 (далее – Соглашение).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Объем денежных средств заинтересованных лиц определяется сметным расчетом по благоустройству дворовой территории и условиями, установленными муниципальной программой.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В случае отказа заинтересованных лиц от заключения Соглашения, дворовая территория, собственники помещений в многоквартирном доме, которые приняли решение о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из дополнительного перечня работ, исключаются из адресного перечня муниципальной программы.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Перечисление денежных средств заинтересованными лицами осуществляется не менее чем за 20 рабочих дней до момента обнародования извещения о проведен</w:t>
      </w:r>
      <w:proofErr w:type="gramStart"/>
      <w:r w:rsidRPr="00134B44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>кциона в электронной форме по благоустройству дворовой территории.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денежных средств в срок не менее чем за 20 рабочих дней до момента обнародования извещения о проведении аукциона в электронной форме по благоустройству дворовой территории, дворовая территория, собственники помещений в многоквартирном доме, которые приняли решение о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из дополнительного перечня работ, исключаются из адресного перечня муниципальной программы.</w:t>
      </w:r>
      <w:proofErr w:type="gramEnd"/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  в строгом соответствии с решениями собственников помещений многоквартирных домов.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8.2.3.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трудового участия заинтересованных лиц в выполнении дополнительного перечня работ по благоустройству дворовых территорий.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доля финансового участия заинтересованных лиц в выполнении дополнительного перечня работ по благоустройству дворовых территорий, установленная муниципальной программой.</w:t>
      </w:r>
    </w:p>
    <w:p w:rsidR="009E4098" w:rsidRPr="00134B44" w:rsidRDefault="009E4098" w:rsidP="009E409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34B44">
        <w:rPr>
          <w:rFonts w:ascii="Times New Roman" w:hAnsi="Times New Roman" w:cs="Times New Roman"/>
          <w:kern w:val="3"/>
          <w:sz w:val="28"/>
          <w:szCs w:val="28"/>
        </w:rPr>
        <w:lastRenderedPageBreak/>
        <w:t>Финансовое (трудовое) участие заинтересованных лиц, организаций в выполнении мероприятий по благоустройству дворовых территорий подтверждается документально в зависимости от формы такого участия.</w:t>
      </w:r>
    </w:p>
    <w:p w:rsidR="009E4098" w:rsidRPr="00134B44" w:rsidRDefault="009E4098" w:rsidP="009E409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34B44">
        <w:rPr>
          <w:rFonts w:ascii="Times New Roman" w:hAnsi="Times New Roman" w:cs="Times New Roman"/>
          <w:kern w:val="3"/>
          <w:sz w:val="28"/>
          <w:szCs w:val="28"/>
        </w:rPr>
        <w:t>Документом, подтверждающим финансовое участие, является копия платежного поручения о перечислении средств на специальный счет, открытый в порядке, установленном муниципальным образованием.</w:t>
      </w:r>
    </w:p>
    <w:p w:rsidR="009E4098" w:rsidRPr="00134B44" w:rsidRDefault="009E4098" w:rsidP="009E4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kern w:val="3"/>
          <w:sz w:val="28"/>
          <w:szCs w:val="28"/>
        </w:rPr>
        <w:t>Документом, подтверждающим трудовое участие заинтересованных лиц в выполнении</w:t>
      </w:r>
      <w:r>
        <w:rPr>
          <w:kern w:val="3"/>
        </w:rPr>
        <w:t xml:space="preserve"> </w:t>
      </w:r>
      <w:r w:rsidRPr="00134B44">
        <w:rPr>
          <w:rFonts w:ascii="Times New Roman" w:hAnsi="Times New Roman" w:cs="Times New Roman"/>
          <w:kern w:val="3"/>
          <w:sz w:val="28"/>
          <w:szCs w:val="28"/>
        </w:rPr>
        <w:t>дополнительного перечня работ  является</w:t>
      </w:r>
      <w:proofErr w:type="gramEnd"/>
      <w:r w:rsidRPr="00134B44">
        <w:rPr>
          <w:rFonts w:ascii="Times New Roman" w:hAnsi="Times New Roman" w:cs="Times New Roman"/>
          <w:kern w:val="3"/>
          <w:sz w:val="28"/>
          <w:szCs w:val="28"/>
        </w:rPr>
        <w:t xml:space="preserve"> письменный </w:t>
      </w:r>
      <w:r w:rsidRPr="00134B44">
        <w:rPr>
          <w:rFonts w:ascii="Times New Roman" w:hAnsi="Times New Roman" w:cs="Times New Roman"/>
          <w:sz w:val="28"/>
          <w:szCs w:val="28"/>
        </w:rPr>
        <w:t>отчет, включающий информацию о дате и времени проведения мероприятия, о количестве граждан многоквартирного дома, принявших трудовое участие в мероприятии, об общем количестве времени, затраченном на выполнение мероприятия  всеми гражданами, принявшими трудовое участие. Отчет должен быть заверен  подписью старшего по многоквартирному дому. В качестве обязательного приложения к такому отчету, предоставляется фото- или видеоматериалы, подтверждающие проведение мероприятия с трудовым участием граждан. Отчет с подтверждающими документами  предоставляется в уполномоченное учреждение для размещения  указанных материалов на официальном сайте администрации городского п</w:t>
      </w:r>
      <w:r w:rsidR="00134B44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134B44" w:rsidRPr="00E574F0">
        <w:rPr>
          <w:rFonts w:ascii="Times New Roman" w:hAnsi="Times New Roman" w:cs="Times New Roman"/>
          <w:sz w:val="28"/>
          <w:szCs w:val="28"/>
        </w:rPr>
        <w:t>«</w:t>
      </w:r>
      <w:r w:rsidR="00134B44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в информационно–телекоммуникационной сети «Интернет» - http://</w:t>
      </w:r>
      <w:proofErr w:type="spellStart"/>
      <w:r w:rsidR="004036E7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="004036E7" w:rsidRPr="004036E7">
        <w:rPr>
          <w:rFonts w:ascii="Times New Roman" w:hAnsi="Times New Roman" w:cs="Times New Roman"/>
          <w:sz w:val="28"/>
          <w:szCs w:val="28"/>
        </w:rPr>
        <w:t>-</w:t>
      </w:r>
      <w:r w:rsidRPr="00134B44">
        <w:rPr>
          <w:rFonts w:ascii="Times New Roman" w:hAnsi="Times New Roman" w:cs="Times New Roman"/>
          <w:sz w:val="28"/>
          <w:szCs w:val="28"/>
        </w:rPr>
        <w:t>darasun.su/.</w:t>
      </w:r>
    </w:p>
    <w:p w:rsidR="009E4098" w:rsidRPr="00134B44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b/>
          <w:sz w:val="28"/>
          <w:szCs w:val="28"/>
        </w:rPr>
        <w:t>9. Механизм реализации Программы</w:t>
      </w:r>
    </w:p>
    <w:p w:rsidR="009E4098" w:rsidRPr="00134B44" w:rsidRDefault="009E4098" w:rsidP="009E409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нормативными правовыми актами городского поселения «</w:t>
      </w:r>
      <w:r w:rsidR="007C7B23" w:rsidRPr="00E574F0">
        <w:rPr>
          <w:rFonts w:ascii="Times New Roman" w:hAnsi="Times New Roman" w:cs="Times New Roman"/>
          <w:sz w:val="28"/>
          <w:szCs w:val="28"/>
        </w:rPr>
        <w:t>«</w:t>
      </w:r>
      <w:r w:rsidR="007C7B23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Разработчиком и исполнителем Программы является Администрация городского поселения «</w:t>
      </w:r>
      <w:r w:rsidR="004036E7" w:rsidRPr="00E574F0">
        <w:rPr>
          <w:rFonts w:ascii="Times New Roman" w:hAnsi="Times New Roman" w:cs="Times New Roman"/>
          <w:sz w:val="28"/>
          <w:szCs w:val="28"/>
        </w:rPr>
        <w:t>«</w:t>
      </w:r>
      <w:r w:rsidR="004036E7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муниципального района «Карымский район» Забайкальского края.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осуществляет прием заявок на участие в отборе дворовых и общественных территорий для включения в адресный перечень;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представляет заявки общественной муниципальной комиссии, созданной на основе постановления администрации городского поселения «</w:t>
      </w:r>
      <w:r w:rsidR="004036E7" w:rsidRPr="00E574F0">
        <w:rPr>
          <w:rFonts w:ascii="Times New Roman" w:hAnsi="Times New Roman" w:cs="Times New Roman"/>
          <w:sz w:val="28"/>
          <w:szCs w:val="28"/>
        </w:rPr>
        <w:t>«</w:t>
      </w:r>
      <w:r w:rsidR="004036E7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проводит отбор представленных заявок с целью формирования адресного перечня дворовых и общественных территорий;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имеет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- имеет право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</w:t>
      </w:r>
      <w:r w:rsidRPr="00134B44">
        <w:rPr>
          <w:rFonts w:ascii="Times New Roman" w:hAnsi="Times New Roman" w:cs="Times New Roman"/>
          <w:sz w:val="28"/>
          <w:szCs w:val="28"/>
        </w:rPr>
        <w:lastRenderedPageBreak/>
        <w:t>принятии решение об отказе от благоустройства  дворовой территории в рамках Программы при условии одобрения соответствующего решения общественной муниципальной комиссией.</w:t>
      </w:r>
    </w:p>
    <w:p w:rsidR="009E4098" w:rsidRPr="00134B44" w:rsidRDefault="009E4098" w:rsidP="009E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 xml:space="preserve">Дворовые и общественные территории включаются в муниципальную программу «Формирование </w:t>
      </w:r>
      <w:r w:rsidR="00A30FEF" w:rsidRPr="00A30FE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134B44">
        <w:rPr>
          <w:rFonts w:ascii="Times New Roman" w:hAnsi="Times New Roman" w:cs="Times New Roman"/>
          <w:sz w:val="28"/>
          <w:szCs w:val="28"/>
        </w:rPr>
        <w:t>городской среды на т</w:t>
      </w:r>
      <w:r w:rsidR="00A30FEF">
        <w:rPr>
          <w:rFonts w:ascii="Times New Roman" w:hAnsi="Times New Roman" w:cs="Times New Roman"/>
          <w:sz w:val="28"/>
          <w:szCs w:val="28"/>
        </w:rPr>
        <w:t xml:space="preserve">ерритории городского поселения </w:t>
      </w:r>
      <w:r w:rsidR="00A30FEF" w:rsidRPr="00E574F0">
        <w:rPr>
          <w:rFonts w:ascii="Times New Roman" w:hAnsi="Times New Roman" w:cs="Times New Roman"/>
          <w:sz w:val="28"/>
          <w:szCs w:val="28"/>
        </w:rPr>
        <w:t>«</w:t>
      </w:r>
      <w:r w:rsidR="00A30FEF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на 2018-2024 годы» по результатам инвентаризации, проведенной в соответствии с Порядком проведения инвентаризации дворовых и общественных  территорий, утвержденным постановлением адми</w:t>
      </w:r>
      <w:r w:rsidR="00A30FEF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="00A30FEF" w:rsidRPr="00E574F0">
        <w:rPr>
          <w:rFonts w:ascii="Times New Roman" w:hAnsi="Times New Roman" w:cs="Times New Roman"/>
          <w:sz w:val="28"/>
          <w:szCs w:val="28"/>
        </w:rPr>
        <w:t>«</w:t>
      </w:r>
      <w:r w:rsidR="00A30FEF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Дарасунское», а также на основании предложений граждан, организаций, заинтересованных и иных лиц в соответствии с утвержденным нормативно-правовым актом муниципального образования, устанавливающим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 xml:space="preserve"> порядок и сроки представления, рассмотрения и оценки предложений граждан, организаций, заинтересованных и иных лиц о включении дворовой или общественной территории в муниципальную программу на 2018-2024 годы. </w:t>
      </w:r>
    </w:p>
    <w:p w:rsidR="009E4098" w:rsidRPr="00134B44" w:rsidRDefault="009E4098" w:rsidP="009E409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134B44">
        <w:rPr>
          <w:sz w:val="28"/>
          <w:szCs w:val="28"/>
        </w:rPr>
        <w:t xml:space="preserve">Перечень </w:t>
      </w:r>
      <w:proofErr w:type="gramStart"/>
      <w:r w:rsidRPr="00134B44">
        <w:rPr>
          <w:sz w:val="28"/>
          <w:szCs w:val="28"/>
        </w:rPr>
        <w:t>дизайн-проектов</w:t>
      </w:r>
      <w:proofErr w:type="gramEnd"/>
      <w:r w:rsidRPr="00134B44">
        <w:rPr>
          <w:sz w:val="28"/>
          <w:szCs w:val="28"/>
        </w:rPr>
        <w:t xml:space="preserve"> благоустройства дворовых территорий многоквартирных домов и общественных территорий утверждается постановлением адми</w:t>
      </w:r>
      <w:r w:rsidR="00A30FEF">
        <w:rPr>
          <w:sz w:val="28"/>
          <w:szCs w:val="28"/>
        </w:rPr>
        <w:t xml:space="preserve">нистрации городского поселения </w:t>
      </w:r>
      <w:r w:rsidR="00A30FEF" w:rsidRPr="00E574F0">
        <w:rPr>
          <w:sz w:val="28"/>
          <w:szCs w:val="28"/>
        </w:rPr>
        <w:t>«</w:t>
      </w:r>
      <w:r w:rsidR="00A30FEF">
        <w:rPr>
          <w:sz w:val="28"/>
          <w:szCs w:val="28"/>
        </w:rPr>
        <w:t>Курорт-</w:t>
      </w:r>
      <w:r w:rsidRPr="00134B44">
        <w:rPr>
          <w:sz w:val="28"/>
          <w:szCs w:val="28"/>
        </w:rPr>
        <w:t>Дарасунское», после проведении отбора многоквартирных домов в соответствии с порядком, утвержденным постановлением городского посе</w:t>
      </w:r>
      <w:r w:rsidR="00A30FEF">
        <w:rPr>
          <w:sz w:val="28"/>
          <w:szCs w:val="28"/>
        </w:rPr>
        <w:t xml:space="preserve">ления </w:t>
      </w:r>
      <w:r w:rsidR="00A30FEF" w:rsidRPr="00E574F0">
        <w:rPr>
          <w:sz w:val="28"/>
          <w:szCs w:val="28"/>
        </w:rPr>
        <w:t>«</w:t>
      </w:r>
      <w:r w:rsidR="00A30FEF">
        <w:rPr>
          <w:sz w:val="28"/>
          <w:szCs w:val="28"/>
        </w:rPr>
        <w:t>Курорт-</w:t>
      </w:r>
      <w:r w:rsidRPr="00134B44">
        <w:rPr>
          <w:sz w:val="28"/>
          <w:szCs w:val="28"/>
        </w:rPr>
        <w:t xml:space="preserve">Дарасунское». Содержание </w:t>
      </w:r>
      <w:proofErr w:type="gramStart"/>
      <w:r w:rsidRPr="00134B44">
        <w:rPr>
          <w:sz w:val="28"/>
          <w:szCs w:val="28"/>
        </w:rPr>
        <w:t>дизайн-проектов</w:t>
      </w:r>
      <w:proofErr w:type="gramEnd"/>
      <w:r w:rsidRPr="00134B44">
        <w:rPr>
          <w:sz w:val="28"/>
          <w:szCs w:val="28"/>
        </w:rPr>
        <w:t xml:space="preserve"> зависит от вида и состава планируемых работ. Одним из условий реализации приоритетного проекта «Формирование комфортной городской среды» является активное вовлечение граждан, организаций в процесс обсуждения проекта муниципальной программы, отбора дворовых территорий, территорий общего пользования для включения в Программу.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 использование средств, предусмотренных Программой, своевременное информирование о реализации Программы.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Pr="00134B44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proofErr w:type="gramEnd"/>
      <w:r w:rsidRPr="00134B44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Pr="00134B44">
        <w:rPr>
          <w:rFonts w:ascii="Times New Roman" w:hAnsi="Times New Roman" w:cs="Times New Roman"/>
          <w:sz w:val="28"/>
          <w:szCs w:val="28"/>
        </w:rPr>
        <w:t xml:space="preserve"> Программы представлен в приложении №5 к Программе.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134B44" w:rsidRDefault="009E4098" w:rsidP="009E4098">
      <w:pPr>
        <w:pStyle w:val="3"/>
        <w:spacing w:after="0" w:line="240" w:lineRule="auto"/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134B44">
        <w:rPr>
          <w:rFonts w:ascii="Times New Roman" w:hAnsi="Times New Roman"/>
          <w:b/>
          <w:sz w:val="28"/>
          <w:szCs w:val="28"/>
        </w:rPr>
        <w:t>10. Ожидаемый социально-экономический эффект и критерии оценки выполнения Программы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lastRenderedPageBreak/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 создание условий, </w:t>
      </w:r>
      <w:r w:rsidRPr="00EC2F39">
        <w:rPr>
          <w:rFonts w:ascii="Times New Roman" w:hAnsi="Times New Roman" w:cs="Times New Roman"/>
          <w:sz w:val="28"/>
          <w:szCs w:val="28"/>
        </w:rPr>
        <w:t xml:space="preserve">обеспечивающих комфортные условия для работы и отдыха населения на территории муниципального образования. 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процент привлечения организаций, заинтересованных лиц к работам по благоустройству;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уровень благоустроенности муниципального образования;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комплексное благоустройство  дворовых территорий в _____ МКД;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частичное благоустройство  дворовых территорий в _____ МКД;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повышение уровня комфортности проживания более 1982 жителей многоквартирных домов за счет благоустройства дворовых территорий;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привлечение жителей к благоустройству своих дворовых территорий - ____ дворов;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В результате реализации  Программы ожидается: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городского поселения;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98" w:rsidRPr="00E13D79" w:rsidRDefault="009E4098" w:rsidP="009E4098">
      <w:pPr>
        <w:pStyle w:val="1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11</w:t>
      </w:r>
      <w:r w:rsidRPr="00E13D79">
        <w:rPr>
          <w:rFonts w:ascii="Times New Roman" w:hAnsi="Times New Roman"/>
          <w:b/>
          <w:szCs w:val="28"/>
        </w:rPr>
        <w:t>. Описание рисков реализации муниципальной Программы</w:t>
      </w:r>
      <w:r>
        <w:rPr>
          <w:rFonts w:ascii="Times New Roman" w:hAnsi="Times New Roman"/>
          <w:b/>
          <w:szCs w:val="28"/>
        </w:rPr>
        <w:t xml:space="preserve"> и способов их минимизации</w:t>
      </w:r>
    </w:p>
    <w:p w:rsidR="009E4098" w:rsidRPr="00823C97" w:rsidRDefault="009E4098" w:rsidP="009E4098">
      <w:pPr>
        <w:spacing w:after="0" w:line="240" w:lineRule="auto"/>
        <w:jc w:val="center"/>
      </w:pPr>
    </w:p>
    <w:p w:rsidR="009E4098" w:rsidRDefault="009E4098" w:rsidP="009E40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528"/>
      </w:tblGrid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spacing w:after="0" w:line="240" w:lineRule="auto"/>
              <w:jc w:val="center"/>
              <w:textAlignment w:val="baseline"/>
            </w:pPr>
            <w:r w:rsidRPr="00487BFF">
              <w:t>Риски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>1. Риски, связанные с изменением бюджетного законодательства.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1. Проведение регулярного мониторинга планируемых изменений в действующем бюджетном законодательстве, своевременное  внесение изменений в бюджет городского поселения «Дарасунское» и в Программу.</w:t>
            </w:r>
          </w:p>
        </w:tc>
      </w:tr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BFF">
              <w:rPr>
                <w:sz w:val="28"/>
                <w:szCs w:val="28"/>
              </w:rPr>
              <w:t xml:space="preserve"> </w:t>
            </w: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риски, связанные с фактическим выделением средств из бюджетов всех уровней на текущий финансовый год на реализацию мероприятий Программы.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Определение приоритетных направлений  финансирования тех или  иных мероприятий </w:t>
            </w:r>
            <w:proofErr w:type="gramStart"/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первоочередности  поданных заинтересованными лицами заявок на благоустройство  дворовых или общественных территорий.</w:t>
            </w:r>
          </w:p>
        </w:tc>
      </w:tr>
      <w:tr w:rsidR="009E4098" w:rsidRPr="00487BFF" w:rsidTr="00164F27">
        <w:trPr>
          <w:trHeight w:val="2748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Социальные риски, обусловленные низкой социальной активностью населения, отсутствием массовой культуры соучастия в благоустройстве дворовых территорий и т.д.;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3. Обоснование социальной значимости проекта и проведение  мероприятий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информированию населения о возможных формах участия заинтересованных лиц в реализации Программы для достижения более эффективного результата (размещение информации о проводимой Программе на официальном сайте адми</w:t>
            </w:r>
            <w:r w:rsid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нистрации городского поселения </w:t>
            </w:r>
            <w:r w:rsidR="00EC2F39" w:rsidRPr="00E57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F39"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Дарасунское» в сети Интернет, на информационном стенде администрации городского поселения </w:t>
            </w:r>
            <w:r w:rsidR="00EC2F39" w:rsidRPr="00E57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F39"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Дарасунское»).</w:t>
            </w:r>
          </w:p>
        </w:tc>
      </w:tr>
      <w:tr w:rsidR="009E4098" w:rsidRPr="00487BFF" w:rsidTr="00164F27">
        <w:trPr>
          <w:trHeight w:val="2254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4. Иные риски, которые могут препятствовать выполнению запланированных мероприятий Программы.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и анализ отчетов о ходе реализации выполнения Программы с последующим предоставлением их  в Министерство территориального развития  Забайкальского края, координирующее выполнение муниципальных Программ на территории Забайкальского края. Корректировка и внесение соответствующих изменений </w:t>
            </w:r>
          </w:p>
        </w:tc>
      </w:tr>
    </w:tbl>
    <w:p w:rsidR="009E4098" w:rsidRDefault="009E4098" w:rsidP="009E4098">
      <w:r>
        <w:br w:type="page"/>
      </w:r>
    </w:p>
    <w:p w:rsidR="009E4098" w:rsidRDefault="009E4098" w:rsidP="009E4098">
      <w:pPr>
        <w:spacing w:after="0" w:line="240" w:lineRule="auto"/>
        <w:jc w:val="right"/>
        <w:rPr>
          <w:sz w:val="24"/>
          <w:szCs w:val="24"/>
        </w:rPr>
        <w:sectPr w:rsidR="009E4098" w:rsidSect="00164F27">
          <w:pgSz w:w="11906" w:h="16838"/>
          <w:pgMar w:top="1134" w:right="851" w:bottom="1134" w:left="1701" w:header="0" w:footer="0" w:gutter="0"/>
          <w:cols w:space="708"/>
          <w:docGrid w:linePitch="382"/>
        </w:sectPr>
      </w:pPr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lastRenderedPageBreak/>
        <w:t>Приложение №1</w:t>
      </w:r>
    </w:p>
    <w:p w:rsidR="009E4098" w:rsidRPr="00180EB5" w:rsidRDefault="009E4098" w:rsidP="009E4098">
      <w:pPr>
        <w:spacing w:after="0" w:line="240" w:lineRule="auto"/>
        <w:jc w:val="right"/>
      </w:pPr>
      <w:r w:rsidRPr="00180EB5">
        <w:t xml:space="preserve">к муниципальной программе </w:t>
      </w:r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«Формирование </w:t>
      </w:r>
      <w:proofErr w:type="gramStart"/>
      <w:r w:rsidR="00163A4D">
        <w:t>комфортной</w:t>
      </w:r>
      <w:proofErr w:type="gramEnd"/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городского </w:t>
      </w:r>
      <w:r w:rsidRPr="00E2724B">
        <w:t>поселения «</w:t>
      </w:r>
      <w:r w:rsidR="00163A4D">
        <w:t>Курорт</w:t>
      </w:r>
      <w:r w:rsidR="00163A4D" w:rsidRPr="00E2724B">
        <w:t xml:space="preserve"> </w:t>
      </w:r>
      <w:proofErr w:type="gramStart"/>
      <w:r w:rsidR="00163A4D">
        <w:t>-</w:t>
      </w:r>
      <w:r w:rsidRPr="00E2724B">
        <w:t>Д</w:t>
      </w:r>
      <w:proofErr w:type="gramEnd"/>
      <w:r w:rsidRPr="00E2724B">
        <w:t>арасунское»</w:t>
      </w:r>
    </w:p>
    <w:p w:rsidR="009E4098" w:rsidRPr="00E2724B" w:rsidRDefault="009E4098" w:rsidP="009E4098">
      <w:pPr>
        <w:spacing w:after="0" w:line="240" w:lineRule="auto"/>
        <w:jc w:val="right"/>
      </w:pPr>
      <w:r w:rsidRPr="00E2724B"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right"/>
        <w:rPr>
          <w:b/>
        </w:rPr>
      </w:pPr>
    </w:p>
    <w:p w:rsidR="009E4098" w:rsidRPr="00180EB5" w:rsidRDefault="009E4098" w:rsidP="009E4098">
      <w:pPr>
        <w:spacing w:after="0" w:line="240" w:lineRule="auto"/>
        <w:jc w:val="center"/>
      </w:pPr>
      <w:r w:rsidRPr="00E2724B">
        <w:t xml:space="preserve">Адресный перечень дворовых и общественных территорий, включенных в муниципальную программу  «Формирование </w:t>
      </w:r>
      <w:r w:rsidR="00163A4D">
        <w:t>комфортной</w:t>
      </w:r>
      <w:r w:rsidR="00BE629A">
        <w:t xml:space="preserve"> г</w:t>
      </w:r>
      <w:r w:rsidRPr="00E2724B">
        <w:t>ородской среды на т</w:t>
      </w:r>
      <w:r w:rsidR="00EC2F39">
        <w:t>ерритории городского поселения «</w:t>
      </w:r>
      <w:r w:rsidR="00163A4D">
        <w:t>Курорт</w:t>
      </w:r>
      <w:r w:rsidR="00EC2F39">
        <w:rPr>
          <w:rFonts w:ascii="Times New Roman" w:hAnsi="Times New Roman" w:cs="Times New Roman"/>
          <w:sz w:val="28"/>
          <w:szCs w:val="28"/>
        </w:rPr>
        <w:t>-</w:t>
      </w:r>
      <w:r w:rsidRPr="00E2724B">
        <w:t>Дарасунское» на 2018-2024 годы</w:t>
      </w:r>
      <w:r w:rsidRPr="00180EB5">
        <w:t>»</w:t>
      </w:r>
    </w:p>
    <w:p w:rsidR="009E4098" w:rsidRPr="003117AF" w:rsidRDefault="009E4098" w:rsidP="009E4098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149"/>
        <w:gridCol w:w="6340"/>
        <w:gridCol w:w="4876"/>
      </w:tblGrid>
      <w:tr w:rsidR="009E4098" w:rsidRPr="00E2724B" w:rsidTr="00BE629A">
        <w:trPr>
          <w:trHeight w:val="930"/>
        </w:trPr>
        <w:tc>
          <w:tcPr>
            <w:tcW w:w="142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 дворовой / общественной территории, включенной по итогам проведенной инвентаризации, в муниципальную программу «Формирование современной городской среды на территории городского поселения «</w:t>
            </w:r>
            <w:r w:rsidR="00163A4D" w:rsidRPr="00163A4D">
              <w:rPr>
                <w:sz w:val="20"/>
                <w:szCs w:val="20"/>
              </w:rPr>
              <w:t>Курорт</w:t>
            </w:r>
            <w:r w:rsidR="00163A4D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63A4D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арасунское»  на 2018-2024 год»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Планируемый период проведения благоустройства территории </w:t>
            </w:r>
          </w:p>
        </w:tc>
      </w:tr>
      <w:tr w:rsidR="009E4098" w:rsidRPr="00E2724B" w:rsidTr="00164F27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Адресный перечень дворовых территорий, подлежащих благоустройству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11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12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Верхняя, 9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10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Дорожная, 4-а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629A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Верхняя, 14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024</w:t>
            </w:r>
          </w:p>
        </w:tc>
      </w:tr>
      <w:tr w:rsidR="009E4098" w:rsidRPr="00E2724B" w:rsidTr="00164F27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Адресный перечень общественных территорий, подлежащих благоустройству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1035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010352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Дорожная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площадка для отдыха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010352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 -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010352">
              <w:rPr>
                <w:rFonts w:eastAsia="Times New Roman"/>
                <w:color w:val="000000"/>
                <w:sz w:val="20"/>
                <w:szCs w:val="20"/>
              </w:rPr>
              <w:t>Дорожная</w:t>
            </w:r>
            <w:proofErr w:type="gramEnd"/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 (памятный знак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010352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5C4F5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>Дорожная (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хоккейная коробка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>
              <w:t xml:space="preserve"> </w:t>
            </w:r>
            <w:r w:rsidR="00BE629A" w:rsidRPr="00BE629A">
              <w:rPr>
                <w:sz w:val="20"/>
                <w:szCs w:val="20"/>
              </w:rPr>
              <w:t>Курорт</w:t>
            </w:r>
            <w:r w:rsidR="00BE629A">
              <w:rPr>
                <w:sz w:val="20"/>
                <w:szCs w:val="20"/>
              </w:rPr>
              <w:t xml:space="preserve"> -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Новая  (спортивная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г.п.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ул. Л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уговая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(детская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</w:tr>
      <w:tr w:rsidR="009E4098" w:rsidRPr="008F366A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>
              <w:t xml:space="preserve"> </w:t>
            </w:r>
            <w:r w:rsidR="00BE629A" w:rsidRPr="00BE629A">
              <w:rPr>
                <w:sz w:val="20"/>
                <w:szCs w:val="20"/>
              </w:rPr>
              <w:t>Курорт</w:t>
            </w:r>
            <w:r w:rsidR="00BE629A">
              <w:rPr>
                <w:sz w:val="20"/>
                <w:szCs w:val="20"/>
              </w:rPr>
              <w:t xml:space="preserve"> -</w:t>
            </w:r>
            <w:r w:rsidR="00BE629A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BE629A">
              <w:rPr>
                <w:rFonts w:eastAsia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стадион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8F366A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2-2024</w:t>
            </w:r>
          </w:p>
        </w:tc>
      </w:tr>
    </w:tbl>
    <w:p w:rsidR="009E4098" w:rsidRDefault="009E4098" w:rsidP="009E4098">
      <w:pPr>
        <w:spacing w:after="0" w:line="240" w:lineRule="auto"/>
        <w:jc w:val="right"/>
        <w:rPr>
          <w:sz w:val="24"/>
          <w:szCs w:val="24"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lastRenderedPageBreak/>
        <w:t>Приложение №2</w:t>
      </w:r>
    </w:p>
    <w:p w:rsidR="009E4098" w:rsidRPr="005B3524" w:rsidRDefault="009E4098" w:rsidP="009E4098">
      <w:pPr>
        <w:spacing w:after="0" w:line="240" w:lineRule="auto"/>
        <w:ind w:left="4536"/>
        <w:jc w:val="right"/>
      </w:pPr>
      <w:r w:rsidRPr="005B3524">
        <w:t xml:space="preserve">к муниципальной программе </w:t>
      </w:r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t xml:space="preserve">«Формирование </w:t>
      </w:r>
      <w:proofErr w:type="gramStart"/>
      <w:r w:rsidR="00BE629A">
        <w:t>комфортной</w:t>
      </w:r>
      <w:proofErr w:type="gramEnd"/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ind w:left="4536"/>
        <w:jc w:val="right"/>
        <w:rPr>
          <w:b/>
        </w:rPr>
      </w:pPr>
      <w:r w:rsidRPr="00E2724B">
        <w:t>городского поселения «</w:t>
      </w:r>
      <w:r w:rsidR="00BE629A" w:rsidRPr="00BE629A">
        <w:rPr>
          <w:sz w:val="20"/>
          <w:szCs w:val="20"/>
        </w:rPr>
        <w:t>Курорт</w:t>
      </w:r>
      <w:r w:rsidR="00BE629A" w:rsidRPr="00BE629A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BE629A">
        <w:rPr>
          <w:rFonts w:eastAsia="Times New Roman"/>
          <w:color w:val="000000"/>
          <w:sz w:val="20"/>
          <w:szCs w:val="20"/>
        </w:rPr>
        <w:t>-</w:t>
      </w:r>
      <w:r w:rsidRPr="00E2724B">
        <w:t>Д</w:t>
      </w:r>
      <w:proofErr w:type="gramEnd"/>
      <w:r w:rsidRPr="00E2724B">
        <w:t>арасунское»</w:t>
      </w:r>
    </w:p>
    <w:p w:rsidR="009E4098" w:rsidRPr="00E2724B" w:rsidRDefault="009E4098" w:rsidP="009E4098">
      <w:pPr>
        <w:spacing w:after="0" w:line="240" w:lineRule="auto"/>
        <w:ind w:left="4536"/>
        <w:jc w:val="right"/>
        <w:rPr>
          <w:b/>
        </w:rPr>
      </w:pPr>
      <w:r w:rsidRPr="00E2724B"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both"/>
        <w:rPr>
          <w:b/>
        </w:rPr>
      </w:pPr>
    </w:p>
    <w:p w:rsidR="009E4098" w:rsidRPr="00E2724B" w:rsidRDefault="009E4098" w:rsidP="009E4098">
      <w:pPr>
        <w:spacing w:after="0" w:line="240" w:lineRule="auto"/>
        <w:jc w:val="center"/>
        <w:rPr>
          <w:b/>
        </w:rPr>
      </w:pPr>
      <w:r w:rsidRPr="00E2724B">
        <w:t>СВЕДЕНИЯ</w:t>
      </w:r>
    </w:p>
    <w:p w:rsidR="00EB4CB5" w:rsidRDefault="009E4098" w:rsidP="009E4098">
      <w:pPr>
        <w:spacing w:after="0" w:line="240" w:lineRule="auto"/>
        <w:jc w:val="center"/>
      </w:pPr>
      <w:r w:rsidRPr="00E2724B">
        <w:t xml:space="preserve">о показателях (индикаторах) муниципальной программы «Формирование </w:t>
      </w:r>
      <w:r w:rsidR="00D85D41">
        <w:t>комфортной</w:t>
      </w:r>
      <w:r w:rsidRPr="00E2724B">
        <w:t xml:space="preserve"> городской среды на территории городского поселения </w:t>
      </w:r>
    </w:p>
    <w:p w:rsidR="009E4098" w:rsidRPr="00E2724B" w:rsidRDefault="009E4098" w:rsidP="009E4098">
      <w:pPr>
        <w:spacing w:after="0" w:line="240" w:lineRule="auto"/>
        <w:jc w:val="center"/>
        <w:rPr>
          <w:b/>
        </w:rPr>
      </w:pPr>
      <w:r w:rsidRPr="00EB4CB5">
        <w:t>«</w:t>
      </w:r>
      <w:r w:rsidR="00EB4CB5" w:rsidRPr="00EB4CB5">
        <w:t>Курорт</w:t>
      </w:r>
      <w:r w:rsidR="00EB4CB5" w:rsidRPr="00EB4CB5">
        <w:rPr>
          <w:rFonts w:eastAsia="Times New Roman"/>
          <w:color w:val="000000"/>
        </w:rPr>
        <w:t xml:space="preserve"> </w:t>
      </w:r>
      <w:proofErr w:type="gramStart"/>
      <w:r w:rsidR="00EB4CB5" w:rsidRPr="00EB4CB5">
        <w:rPr>
          <w:rFonts w:eastAsia="Times New Roman"/>
          <w:color w:val="000000"/>
        </w:rPr>
        <w:t>-</w:t>
      </w:r>
      <w:r w:rsidRPr="00E2724B">
        <w:t>Д</w:t>
      </w:r>
      <w:proofErr w:type="gramEnd"/>
      <w:r w:rsidRPr="00E2724B">
        <w:t>арасунское» на 2018-2024 годы»</w:t>
      </w:r>
    </w:p>
    <w:p w:rsidR="009E4098" w:rsidRPr="00E2724B" w:rsidRDefault="009E4098" w:rsidP="009E4098">
      <w:pPr>
        <w:spacing w:after="0"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3942"/>
        <w:gridCol w:w="1774"/>
        <w:gridCol w:w="1020"/>
        <w:gridCol w:w="1020"/>
        <w:gridCol w:w="961"/>
        <w:gridCol w:w="843"/>
        <w:gridCol w:w="1221"/>
        <w:gridCol w:w="1127"/>
        <w:gridCol w:w="1127"/>
        <w:gridCol w:w="1124"/>
      </w:tblGrid>
      <w:tr w:rsidR="009E4098" w:rsidRPr="00E2724B" w:rsidTr="00164F27">
        <w:trPr>
          <w:jc w:val="center"/>
        </w:trPr>
        <w:tc>
          <w:tcPr>
            <w:tcW w:w="212" w:type="pct"/>
            <w:vMerge w:val="restart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№</w:t>
            </w:r>
          </w:p>
        </w:tc>
        <w:tc>
          <w:tcPr>
            <w:tcW w:w="1333" w:type="pct"/>
            <w:vMerge w:val="restart"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Наименование показателя (индикатора)</w:t>
            </w:r>
          </w:p>
        </w:tc>
        <w:tc>
          <w:tcPr>
            <w:tcW w:w="600" w:type="pct"/>
            <w:vMerge w:val="restart"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Единица измерения</w:t>
            </w:r>
          </w:p>
        </w:tc>
        <w:tc>
          <w:tcPr>
            <w:tcW w:w="2855" w:type="pct"/>
            <w:gridSpan w:val="8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Значения показателей (индикаторов)</w:t>
            </w:r>
          </w:p>
        </w:tc>
      </w:tr>
      <w:tr w:rsidR="009E4098" w:rsidRPr="00E2724B" w:rsidTr="00164F27">
        <w:trPr>
          <w:jc w:val="center"/>
        </w:trPr>
        <w:tc>
          <w:tcPr>
            <w:tcW w:w="212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1333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2018 год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2019 год</w:t>
            </w: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2020 год</w:t>
            </w: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2021 год</w:t>
            </w: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2022 год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2023 год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2024 год</w:t>
            </w: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Итого</w:t>
            </w:r>
          </w:p>
        </w:tc>
      </w:tr>
      <w:tr w:rsidR="009E4098" w:rsidRPr="00E2724B" w:rsidTr="00164F27">
        <w:trPr>
          <w:trHeight w:val="363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1</w:t>
            </w: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 xml:space="preserve">Объем финансирования, всего 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E2724B" w:rsidTr="00164F27">
        <w:trPr>
          <w:trHeight w:val="441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в том числе за счет средств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х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х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х</w:t>
            </w: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х</w:t>
            </w: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х</w:t>
            </w: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х</w:t>
            </w: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х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>
              <w:t>х</w:t>
            </w:r>
          </w:p>
        </w:tc>
      </w:tr>
      <w:tr w:rsidR="009E4098" w:rsidRPr="00E2724B" w:rsidTr="00164F27">
        <w:trPr>
          <w:trHeight w:val="441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- федерального бюджета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335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- регионального бюджета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371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- местного бюджета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12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- внебюджетных источников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65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2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Количество благоустроенных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Ед.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89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3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Доля благоустроенных дворовых территорий от общего количества дворовых территорий, включенных в Программу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4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 xml:space="preserve">Доля населения, проживающего в жилом фонде с благоустроенными дворовыми территориями от общей </w:t>
            </w:r>
            <w:r w:rsidRPr="005B3524">
              <w:lastRenderedPageBreak/>
              <w:t>численности населения муниципального образования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lastRenderedPageBreak/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чел/часов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t>6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>
              <w:t>7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Количество благоустроенных территорий общего пользования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Ед.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t>8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Доля благоустроенных территорий общего пользования от общего количества территорий общего пользования, включенных в Программу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>
              <w:t>9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Площадь благоустроенных территорий общего пользования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Га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1</w:t>
            </w:r>
            <w:r>
              <w:t>0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 xml:space="preserve"> Площадь благоустроенных территорий общего пользования, приходящихся на 1 жителя муниципального образования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кв.м.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9E4098" w:rsidRDefault="009E4098" w:rsidP="009E4098">
      <w:pPr>
        <w:rPr>
          <w:b/>
          <w:sz w:val="24"/>
          <w:szCs w:val="24"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EB4CB5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городского </w:t>
      </w:r>
      <w:r w:rsidRPr="00E2724B">
        <w:rPr>
          <w:sz w:val="24"/>
          <w:szCs w:val="24"/>
        </w:rPr>
        <w:t xml:space="preserve">поселения </w:t>
      </w:r>
      <w:r w:rsidRPr="00EB4CB5">
        <w:t>«</w:t>
      </w:r>
      <w:r w:rsidR="00EB4CB5" w:rsidRPr="00EB4CB5">
        <w:t>Курорт</w:t>
      </w:r>
      <w:r w:rsidR="00EB4CB5" w:rsidRPr="00BE629A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EB4CB5">
        <w:rPr>
          <w:rFonts w:eastAsia="Times New Roman"/>
          <w:color w:val="000000"/>
          <w:sz w:val="20"/>
          <w:szCs w:val="20"/>
        </w:rPr>
        <w:t>-</w:t>
      </w:r>
      <w:r w:rsidRPr="00E2724B">
        <w:rPr>
          <w:sz w:val="24"/>
          <w:szCs w:val="24"/>
        </w:rPr>
        <w:t>Д</w:t>
      </w:r>
      <w:proofErr w:type="gramEnd"/>
      <w:r w:rsidRPr="00E2724B">
        <w:rPr>
          <w:sz w:val="24"/>
          <w:szCs w:val="24"/>
        </w:rPr>
        <w:t>арасунское»</w:t>
      </w:r>
    </w:p>
    <w:p w:rsidR="009E4098" w:rsidRPr="00E2724B" w:rsidRDefault="009E4098" w:rsidP="009E4098">
      <w:pPr>
        <w:spacing w:after="0" w:line="240" w:lineRule="auto"/>
        <w:ind w:firstLine="709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на 2018-2024 годы»</w:t>
      </w:r>
    </w:p>
    <w:p w:rsidR="009E4098" w:rsidRPr="00E2724B" w:rsidRDefault="009E4098" w:rsidP="009E4098">
      <w:pPr>
        <w:spacing w:after="0" w:line="240" w:lineRule="auto"/>
        <w:ind w:firstLine="709"/>
        <w:jc w:val="both"/>
        <w:rPr>
          <w:b/>
        </w:rPr>
      </w:pP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2724B">
        <w:rPr>
          <w:b/>
          <w:sz w:val="24"/>
          <w:szCs w:val="24"/>
        </w:rPr>
        <w:t xml:space="preserve">Прогнозное финансовое обеспечение муниципальной программы «Формирование </w:t>
      </w:r>
      <w:r w:rsidR="00D85D41">
        <w:rPr>
          <w:b/>
          <w:sz w:val="24"/>
          <w:szCs w:val="24"/>
        </w:rPr>
        <w:t xml:space="preserve">комфортной </w:t>
      </w:r>
      <w:r w:rsidRPr="00E2724B">
        <w:rPr>
          <w:b/>
          <w:sz w:val="24"/>
          <w:szCs w:val="24"/>
        </w:rPr>
        <w:t>городской среды на территории городского поселения «</w:t>
      </w:r>
      <w:r w:rsidR="00EB4CB5" w:rsidRPr="00EB4CB5">
        <w:rPr>
          <w:b/>
          <w:sz w:val="24"/>
          <w:szCs w:val="24"/>
        </w:rPr>
        <w:t>Курорт</w:t>
      </w:r>
      <w:r w:rsidR="00EB4CB5" w:rsidRPr="00EB4CB5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gramStart"/>
      <w:r w:rsidR="00EB4CB5" w:rsidRPr="00EB4CB5">
        <w:rPr>
          <w:rFonts w:eastAsia="Times New Roman"/>
          <w:b/>
          <w:color w:val="000000"/>
          <w:sz w:val="24"/>
          <w:szCs w:val="24"/>
        </w:rPr>
        <w:t>-</w:t>
      </w:r>
      <w:r w:rsidRPr="00E2724B">
        <w:rPr>
          <w:b/>
          <w:sz w:val="24"/>
          <w:szCs w:val="24"/>
        </w:rPr>
        <w:t>Д</w:t>
      </w:r>
      <w:proofErr w:type="gramEnd"/>
      <w:r w:rsidRPr="00E2724B">
        <w:rPr>
          <w:b/>
          <w:sz w:val="24"/>
          <w:szCs w:val="24"/>
        </w:rPr>
        <w:t>арасунское» на 2018-2024 годы» с разбивкой по источникам финансирования</w:t>
      </w:r>
    </w:p>
    <w:p w:rsidR="009E4098" w:rsidRPr="00E2724B" w:rsidRDefault="009E4098" w:rsidP="009E4098">
      <w:pPr>
        <w:spacing w:after="0" w:line="240" w:lineRule="auto"/>
        <w:ind w:firstLine="709"/>
        <w:rPr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34"/>
        <w:gridCol w:w="6952"/>
      </w:tblGrid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Источники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351" w:type="pct"/>
          </w:tcPr>
          <w:p w:rsidR="009E4098" w:rsidRPr="009E4098" w:rsidRDefault="009E4098" w:rsidP="00164F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>Прогнозный общий объем финансирования, тыс. руб.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rPr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51" w:type="pct"/>
            <w:vAlign w:val="center"/>
          </w:tcPr>
          <w:p w:rsidR="009E4098" w:rsidRPr="00E2724B" w:rsidRDefault="00B419FE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E4098">
              <w:rPr>
                <w:sz w:val="24"/>
                <w:szCs w:val="24"/>
              </w:rPr>
              <w:t>0</w:t>
            </w:r>
            <w:r w:rsidR="009E4098" w:rsidRPr="00E2724B">
              <w:rPr>
                <w:sz w:val="24"/>
                <w:szCs w:val="24"/>
              </w:rPr>
              <w:t> 000,00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в </w:t>
            </w:r>
            <w:proofErr w:type="spellStart"/>
            <w:r w:rsidRPr="00E2724B">
              <w:rPr>
                <w:sz w:val="24"/>
                <w:szCs w:val="24"/>
              </w:rPr>
              <w:t>том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351" w:type="pct"/>
            <w:vAlign w:val="center"/>
          </w:tcPr>
          <w:p w:rsidR="009E4098" w:rsidRPr="00E2724B" w:rsidRDefault="009E4098" w:rsidP="00164F2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E4098" w:rsidRPr="00E2724B" w:rsidTr="00164F27">
        <w:tc>
          <w:tcPr>
            <w:tcW w:w="2649" w:type="pct"/>
          </w:tcPr>
          <w:p w:rsidR="009E4098" w:rsidRPr="00B419FE" w:rsidRDefault="009E4098" w:rsidP="00164F27">
            <w:pPr>
              <w:rPr>
                <w:sz w:val="24"/>
                <w:szCs w:val="24"/>
                <w:lang w:val="ru-RU"/>
              </w:rPr>
            </w:pPr>
            <w:r w:rsidRPr="00B419FE">
              <w:rPr>
                <w:sz w:val="24"/>
                <w:szCs w:val="24"/>
                <w:lang w:val="ru-RU"/>
              </w:rPr>
              <w:t>Федеральный бюджет</w:t>
            </w:r>
            <w:proofErr w:type="gramStart"/>
            <w:r w:rsidRPr="00B419FE">
              <w:rPr>
                <w:sz w:val="24"/>
                <w:szCs w:val="24"/>
                <w:lang w:val="ru-RU"/>
              </w:rPr>
              <w:t xml:space="preserve"> </w:t>
            </w:r>
            <w:r w:rsidR="00B419FE">
              <w:rPr>
                <w:sz w:val="24"/>
                <w:szCs w:val="24"/>
                <w:lang w:val="ru-RU"/>
              </w:rPr>
              <w:t>,</w:t>
            </w:r>
            <w:proofErr w:type="gramEnd"/>
            <w:r w:rsidR="00B419FE">
              <w:rPr>
                <w:sz w:val="24"/>
                <w:szCs w:val="24"/>
                <w:lang w:val="ru-RU"/>
              </w:rPr>
              <w:t xml:space="preserve"> б</w:t>
            </w:r>
            <w:r w:rsidR="00B419FE" w:rsidRPr="00B419FE">
              <w:rPr>
                <w:sz w:val="24"/>
                <w:szCs w:val="24"/>
                <w:lang w:val="ru-RU"/>
              </w:rPr>
              <w:t>юджет Забайкальского края</w:t>
            </w:r>
          </w:p>
        </w:tc>
        <w:tc>
          <w:tcPr>
            <w:tcW w:w="2351" w:type="pct"/>
            <w:vAlign w:val="center"/>
          </w:tcPr>
          <w:p w:rsidR="009E4098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27900</w:t>
            </w:r>
            <w:r w:rsidR="009E4098" w:rsidRPr="00E2724B">
              <w:rPr>
                <w:sz w:val="24"/>
                <w:szCs w:val="24"/>
              </w:rPr>
              <w:t>,</w:t>
            </w:r>
            <w:r w:rsidR="009E4098">
              <w:rPr>
                <w:sz w:val="24"/>
                <w:szCs w:val="24"/>
              </w:rPr>
              <w:t>0</w:t>
            </w:r>
            <w:r w:rsidR="009E4098" w:rsidRPr="00E2724B">
              <w:rPr>
                <w:sz w:val="24"/>
                <w:szCs w:val="24"/>
              </w:rPr>
              <w:t>0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025DE7" w:rsidRDefault="009E4098" w:rsidP="00164F27">
            <w:pPr>
              <w:rPr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Бюджет городского поселения «</w:t>
            </w:r>
            <w:r w:rsidR="00B419FE">
              <w:rPr>
                <w:sz w:val="24"/>
                <w:szCs w:val="24"/>
                <w:lang w:val="ru-RU"/>
              </w:rPr>
              <w:t>Курорт-</w:t>
            </w:r>
            <w:r w:rsidRPr="00025DE7">
              <w:rPr>
                <w:sz w:val="24"/>
                <w:szCs w:val="24"/>
                <w:lang w:val="ru-RU"/>
              </w:rPr>
              <w:t>Дарасунское»</w:t>
            </w:r>
          </w:p>
        </w:tc>
        <w:tc>
          <w:tcPr>
            <w:tcW w:w="2351" w:type="pct"/>
            <w:vAlign w:val="center"/>
          </w:tcPr>
          <w:p w:rsidR="009E4098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2100</w:t>
            </w:r>
            <w:r w:rsidR="009E4098" w:rsidRPr="00E2724B">
              <w:rPr>
                <w:sz w:val="24"/>
                <w:szCs w:val="24"/>
              </w:rPr>
              <w:t>,00</w:t>
            </w:r>
          </w:p>
        </w:tc>
      </w:tr>
    </w:tbl>
    <w:p w:rsidR="009E4098" w:rsidRPr="00E2724B" w:rsidRDefault="009E4098" w:rsidP="009E4098">
      <w:pPr>
        <w:spacing w:after="0" w:line="240" w:lineRule="auto"/>
        <w:ind w:firstLine="709"/>
        <w:rPr>
          <w:b/>
          <w:sz w:val="24"/>
          <w:szCs w:val="24"/>
        </w:rPr>
      </w:pP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2724B">
        <w:rPr>
          <w:b/>
          <w:sz w:val="24"/>
          <w:szCs w:val="24"/>
        </w:rPr>
        <w:t xml:space="preserve">Прогнозное финансовое обеспечение муниципальной программы «Формирование </w:t>
      </w:r>
      <w:r w:rsidR="00025DE7">
        <w:rPr>
          <w:b/>
          <w:sz w:val="24"/>
          <w:szCs w:val="24"/>
        </w:rPr>
        <w:t xml:space="preserve">комфортной </w:t>
      </w:r>
      <w:r w:rsidRPr="00E2724B">
        <w:rPr>
          <w:b/>
          <w:sz w:val="24"/>
          <w:szCs w:val="24"/>
        </w:rPr>
        <w:t>городской среды на территории городского поселения «</w:t>
      </w:r>
      <w:r w:rsidR="00025DE7">
        <w:rPr>
          <w:b/>
          <w:sz w:val="24"/>
          <w:szCs w:val="24"/>
        </w:rPr>
        <w:t xml:space="preserve">Курорт - </w:t>
      </w:r>
      <w:r w:rsidRPr="00E2724B">
        <w:rPr>
          <w:b/>
          <w:sz w:val="24"/>
          <w:szCs w:val="24"/>
        </w:rPr>
        <w:t xml:space="preserve">Дарасунское» на 2018-2024 годы» с разбивкой по этапам реализации </w:t>
      </w: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90"/>
        <w:gridCol w:w="2257"/>
        <w:gridCol w:w="1416"/>
        <w:gridCol w:w="1558"/>
        <w:gridCol w:w="1307"/>
        <w:gridCol w:w="1487"/>
        <w:gridCol w:w="1458"/>
        <w:gridCol w:w="1458"/>
        <w:gridCol w:w="1455"/>
      </w:tblGrid>
      <w:tr w:rsidR="009E4098" w:rsidRPr="00E2724B" w:rsidTr="00164F27">
        <w:trPr>
          <w:jc w:val="center"/>
        </w:trPr>
        <w:tc>
          <w:tcPr>
            <w:tcW w:w="808" w:type="pct"/>
            <w:vMerge w:val="restart"/>
            <w:vAlign w:val="center"/>
          </w:tcPr>
          <w:p w:rsidR="009E4098" w:rsidRPr="00E2724B" w:rsidRDefault="009E4098" w:rsidP="00164F27">
            <w:pPr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Источник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63" w:type="pct"/>
            <w:vMerge w:val="restart"/>
            <w:vAlign w:val="center"/>
          </w:tcPr>
          <w:p w:rsidR="009E4098" w:rsidRPr="009E4098" w:rsidRDefault="009E4098" w:rsidP="00164F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 xml:space="preserve">Итого прогнозный объем </w:t>
            </w:r>
            <w:proofErr w:type="spellStart"/>
            <w:proofErr w:type="gramStart"/>
            <w:r w:rsidRPr="009E4098">
              <w:rPr>
                <w:sz w:val="24"/>
                <w:szCs w:val="24"/>
                <w:lang w:val="ru-RU"/>
              </w:rPr>
              <w:t>финансиро-вания</w:t>
            </w:r>
            <w:proofErr w:type="spellEnd"/>
            <w:proofErr w:type="gramEnd"/>
            <w:r w:rsidRPr="009E4098">
              <w:rPr>
                <w:sz w:val="24"/>
                <w:szCs w:val="24"/>
                <w:lang w:val="ru-RU"/>
              </w:rPr>
              <w:t>, тыс. руб.</w:t>
            </w:r>
          </w:p>
        </w:tc>
        <w:tc>
          <w:tcPr>
            <w:tcW w:w="3429" w:type="pct"/>
            <w:gridSpan w:val="7"/>
            <w:vAlign w:val="center"/>
          </w:tcPr>
          <w:p w:rsidR="009E4098" w:rsidRPr="009E4098" w:rsidRDefault="009E4098" w:rsidP="00164F27">
            <w:pPr>
              <w:jc w:val="center"/>
              <w:rPr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>Объем финансирования с разбивкой по годам</w:t>
            </w:r>
          </w:p>
        </w:tc>
      </w:tr>
      <w:tr w:rsidR="009E4098" w:rsidRPr="00E2724B" w:rsidTr="00164F27">
        <w:trPr>
          <w:jc w:val="center"/>
        </w:trPr>
        <w:tc>
          <w:tcPr>
            <w:tcW w:w="808" w:type="pct"/>
            <w:vMerge/>
            <w:vAlign w:val="center"/>
          </w:tcPr>
          <w:p w:rsidR="009E4098" w:rsidRPr="009E4098" w:rsidRDefault="009E4098" w:rsidP="00164F27">
            <w:pPr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3" w:type="pct"/>
            <w:vMerge/>
            <w:vAlign w:val="center"/>
          </w:tcPr>
          <w:p w:rsidR="009E4098" w:rsidRPr="009E4098" w:rsidRDefault="009E4098" w:rsidP="00164F27">
            <w:pPr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9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2018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27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2019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42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2020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3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2021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3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2022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3" w:type="pct"/>
            <w:vAlign w:val="center"/>
          </w:tcPr>
          <w:p w:rsidR="009E4098" w:rsidRPr="00E2724B" w:rsidRDefault="009E4098" w:rsidP="00164F27">
            <w:pPr>
              <w:jc w:val="center"/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2023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2" w:type="pct"/>
            <w:vAlign w:val="center"/>
          </w:tcPr>
          <w:p w:rsidR="009E4098" w:rsidRPr="00E2724B" w:rsidRDefault="009E4098" w:rsidP="00164F27">
            <w:pPr>
              <w:jc w:val="center"/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2024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4758A" w:rsidRPr="00E2724B" w:rsidTr="006D0942">
        <w:trPr>
          <w:jc w:val="center"/>
        </w:trPr>
        <w:tc>
          <w:tcPr>
            <w:tcW w:w="808" w:type="pct"/>
          </w:tcPr>
          <w:p w:rsidR="0024758A" w:rsidRPr="00025DE7" w:rsidRDefault="0024758A" w:rsidP="00164F27">
            <w:pPr>
              <w:rPr>
                <w:b/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Федеральный бюджет</w:t>
            </w:r>
            <w:r>
              <w:rPr>
                <w:sz w:val="24"/>
                <w:szCs w:val="24"/>
                <w:lang w:val="ru-RU"/>
              </w:rPr>
              <w:t>, бюджет Забайкальского края</w:t>
            </w:r>
            <w:r w:rsidRPr="00025DE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3" w:type="pct"/>
            <w:vAlign w:val="center"/>
          </w:tcPr>
          <w:p w:rsidR="0024758A" w:rsidRPr="00E2724B" w:rsidRDefault="0024758A" w:rsidP="00164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79" w:type="pct"/>
            <w:vAlign w:val="center"/>
          </w:tcPr>
          <w:p w:rsidR="0024758A" w:rsidRPr="00E2724B" w:rsidRDefault="0024758A" w:rsidP="00164F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24758A" w:rsidRPr="00025DE7" w:rsidRDefault="0024758A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442" w:type="pct"/>
            <w:vAlign w:val="center"/>
          </w:tcPr>
          <w:p w:rsidR="0024758A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503" w:type="pct"/>
            <w:vAlign w:val="center"/>
          </w:tcPr>
          <w:p w:rsidR="0024758A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493" w:type="pct"/>
            <w:vAlign w:val="center"/>
          </w:tcPr>
          <w:p w:rsidR="0024758A" w:rsidRPr="0024758A" w:rsidRDefault="0024758A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5580,00</w:t>
            </w:r>
          </w:p>
        </w:tc>
        <w:tc>
          <w:tcPr>
            <w:tcW w:w="493" w:type="pct"/>
          </w:tcPr>
          <w:p w:rsidR="0024758A" w:rsidRDefault="0024758A">
            <w:pPr>
              <w:rPr>
                <w:sz w:val="24"/>
                <w:szCs w:val="24"/>
                <w:lang w:val="ru-RU"/>
              </w:rPr>
            </w:pPr>
          </w:p>
          <w:p w:rsidR="0024758A" w:rsidRDefault="0024758A">
            <w:r>
              <w:rPr>
                <w:sz w:val="24"/>
                <w:szCs w:val="24"/>
                <w:lang w:val="ru-RU"/>
              </w:rPr>
              <w:t xml:space="preserve">   </w:t>
            </w:r>
            <w:r w:rsidRPr="00E525E5">
              <w:rPr>
                <w:sz w:val="24"/>
                <w:szCs w:val="24"/>
                <w:lang w:val="ru-RU"/>
              </w:rPr>
              <w:t>5580,00</w:t>
            </w:r>
          </w:p>
        </w:tc>
        <w:tc>
          <w:tcPr>
            <w:tcW w:w="492" w:type="pct"/>
          </w:tcPr>
          <w:p w:rsidR="0024758A" w:rsidRDefault="0024758A">
            <w:pPr>
              <w:rPr>
                <w:sz w:val="24"/>
                <w:szCs w:val="24"/>
                <w:lang w:val="ru-RU"/>
              </w:rPr>
            </w:pPr>
          </w:p>
          <w:p w:rsidR="0024758A" w:rsidRDefault="0024758A">
            <w:r>
              <w:rPr>
                <w:sz w:val="24"/>
                <w:szCs w:val="24"/>
                <w:lang w:val="ru-RU"/>
              </w:rPr>
              <w:t xml:space="preserve">   </w:t>
            </w:r>
            <w:r w:rsidRPr="00E525E5">
              <w:rPr>
                <w:sz w:val="24"/>
                <w:szCs w:val="24"/>
                <w:lang w:val="ru-RU"/>
              </w:rPr>
              <w:t>5580,00</w:t>
            </w:r>
          </w:p>
        </w:tc>
      </w:tr>
      <w:tr w:rsidR="00025DE7" w:rsidRPr="00E2724B" w:rsidTr="006D0942">
        <w:trPr>
          <w:jc w:val="center"/>
        </w:trPr>
        <w:tc>
          <w:tcPr>
            <w:tcW w:w="808" w:type="pct"/>
          </w:tcPr>
          <w:p w:rsidR="00025DE7" w:rsidRPr="00025DE7" w:rsidRDefault="00025DE7" w:rsidP="00164F27">
            <w:pPr>
              <w:rPr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Бюджет городского поселения «</w:t>
            </w:r>
            <w:r>
              <w:rPr>
                <w:sz w:val="24"/>
                <w:szCs w:val="24"/>
                <w:lang w:val="ru-RU"/>
              </w:rPr>
              <w:t>Курорт-</w:t>
            </w:r>
            <w:r w:rsidRPr="00025DE7">
              <w:rPr>
                <w:sz w:val="24"/>
                <w:szCs w:val="24"/>
                <w:lang w:val="ru-RU"/>
              </w:rPr>
              <w:t xml:space="preserve">Дарасунское» </w:t>
            </w:r>
          </w:p>
        </w:tc>
        <w:tc>
          <w:tcPr>
            <w:tcW w:w="763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79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25DE7" w:rsidRPr="00025DE7" w:rsidRDefault="00025DE7" w:rsidP="00164F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442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503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493" w:type="pct"/>
            <w:vAlign w:val="center"/>
          </w:tcPr>
          <w:p w:rsidR="00025DE7" w:rsidRPr="00025DE7" w:rsidRDefault="00025DE7" w:rsidP="00164F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420,00</w:t>
            </w:r>
          </w:p>
        </w:tc>
        <w:tc>
          <w:tcPr>
            <w:tcW w:w="493" w:type="pct"/>
          </w:tcPr>
          <w:p w:rsidR="0044249B" w:rsidRDefault="0044249B" w:rsidP="0044249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25DE7" w:rsidRDefault="00025DE7" w:rsidP="0044249B">
            <w:pPr>
              <w:jc w:val="center"/>
            </w:pPr>
            <w:r w:rsidRPr="00A804FE">
              <w:rPr>
                <w:sz w:val="24"/>
                <w:szCs w:val="24"/>
                <w:lang w:val="ru-RU"/>
              </w:rPr>
              <w:t>420,00</w:t>
            </w:r>
          </w:p>
        </w:tc>
        <w:tc>
          <w:tcPr>
            <w:tcW w:w="492" w:type="pct"/>
          </w:tcPr>
          <w:p w:rsidR="0044249B" w:rsidRDefault="0044249B" w:rsidP="0044249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25DE7" w:rsidRDefault="00025DE7" w:rsidP="0044249B">
            <w:pPr>
              <w:jc w:val="center"/>
            </w:pPr>
            <w:r w:rsidRPr="00A804FE">
              <w:rPr>
                <w:sz w:val="24"/>
                <w:szCs w:val="24"/>
                <w:lang w:val="ru-RU"/>
              </w:rPr>
              <w:t>420,00</w:t>
            </w:r>
          </w:p>
        </w:tc>
      </w:tr>
      <w:tr w:rsidR="00025DE7" w:rsidRPr="00E2724B" w:rsidTr="006D0942">
        <w:trPr>
          <w:jc w:val="center"/>
        </w:trPr>
        <w:tc>
          <w:tcPr>
            <w:tcW w:w="808" w:type="pct"/>
            <w:vAlign w:val="center"/>
          </w:tcPr>
          <w:p w:rsidR="00025DE7" w:rsidRPr="00E2724B" w:rsidRDefault="00025DE7" w:rsidP="00164F27">
            <w:pPr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3" w:type="pct"/>
            <w:vAlign w:val="center"/>
          </w:tcPr>
          <w:p w:rsidR="00025DE7" w:rsidRPr="00E2724B" w:rsidRDefault="00025DE7" w:rsidP="00164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79" w:type="pct"/>
            <w:vAlign w:val="center"/>
          </w:tcPr>
          <w:p w:rsidR="00025DE7" w:rsidRPr="00E2724B" w:rsidRDefault="00025DE7" w:rsidP="00164F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25DE7" w:rsidRPr="00025DE7" w:rsidRDefault="00025DE7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442" w:type="pct"/>
          </w:tcPr>
          <w:p w:rsidR="00025DE7" w:rsidRDefault="00025DE7">
            <w:r w:rsidRPr="00813684"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503" w:type="pct"/>
          </w:tcPr>
          <w:p w:rsidR="00025DE7" w:rsidRDefault="00025DE7">
            <w:r>
              <w:rPr>
                <w:sz w:val="24"/>
                <w:szCs w:val="24"/>
                <w:lang w:val="ru-RU"/>
              </w:rPr>
              <w:t xml:space="preserve">    </w:t>
            </w:r>
            <w:r w:rsidRPr="00813684"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493" w:type="pct"/>
            <w:vAlign w:val="center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93" w:type="pct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92" w:type="pct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</w:tr>
    </w:tbl>
    <w:p w:rsidR="009E4098" w:rsidRDefault="009E4098" w:rsidP="009E4098">
      <w:pPr>
        <w:spacing w:after="0" w:line="240" w:lineRule="auto"/>
        <w:ind w:firstLine="709"/>
        <w:jc w:val="both"/>
        <w:rPr>
          <w:b/>
        </w:rPr>
      </w:pPr>
      <w:r w:rsidRPr="00E2724B">
        <w:rPr>
          <w:rFonts w:ascii="Times New Roman CYR" w:hAnsi="Times New Roman CYR" w:cs="Times New Roman CYR"/>
          <w:sz w:val="18"/>
          <w:szCs w:val="18"/>
        </w:rPr>
        <w:t>Примечание: Стоимость работ и показатели финансирования подлежат уточнению с учетом разработанной проектно-сметной документации и фактического выделения</w:t>
      </w:r>
      <w:r w:rsidRPr="00A52753">
        <w:rPr>
          <w:rFonts w:ascii="Times New Roman CYR" w:hAnsi="Times New Roman CYR" w:cs="Times New Roman CYR"/>
          <w:sz w:val="18"/>
          <w:szCs w:val="18"/>
        </w:rPr>
        <w:t xml:space="preserve"> средств из бюджетов всех уровней на текущий финансовый год.</w:t>
      </w:r>
    </w:p>
    <w:p w:rsidR="009E4098" w:rsidRDefault="009E4098" w:rsidP="009E4098">
      <w:pPr>
        <w:spacing w:after="0"/>
        <w:rPr>
          <w:b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D85D41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городского </w:t>
      </w:r>
      <w:r w:rsidRPr="00E2724B">
        <w:rPr>
          <w:sz w:val="24"/>
          <w:szCs w:val="24"/>
        </w:rPr>
        <w:t>поселения «</w:t>
      </w:r>
      <w:r w:rsidR="00D85D41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center"/>
        <w:rPr>
          <w:sz w:val="24"/>
          <w:szCs w:val="24"/>
        </w:rPr>
      </w:pP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>ПЕРЕЧЕНЬ</w:t>
      </w: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основных мероприятий муниципальной программы «Формирование </w:t>
      </w:r>
      <w:r w:rsidR="00D85D41">
        <w:rPr>
          <w:sz w:val="24"/>
          <w:szCs w:val="24"/>
        </w:rPr>
        <w:t>комфортной</w:t>
      </w:r>
      <w:r w:rsidRPr="00E2724B">
        <w:rPr>
          <w:sz w:val="24"/>
          <w:szCs w:val="24"/>
        </w:rPr>
        <w:t xml:space="preserve"> городской среды на территории городского поселения «</w:t>
      </w:r>
      <w:r w:rsidR="00807773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 на 2018-2024 годы»</w:t>
      </w:r>
    </w:p>
    <w:p w:rsidR="009E4098" w:rsidRPr="00E2724B" w:rsidRDefault="009E4098" w:rsidP="009E4098">
      <w:pPr>
        <w:spacing w:after="0" w:line="240" w:lineRule="auto"/>
        <w:jc w:val="right"/>
        <w:outlineLvl w:val="0"/>
      </w:pPr>
      <w:r w:rsidRPr="00E2724B">
        <w:t xml:space="preserve">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94"/>
        <w:gridCol w:w="1984"/>
        <w:gridCol w:w="1561"/>
        <w:gridCol w:w="1561"/>
        <w:gridCol w:w="3401"/>
        <w:gridCol w:w="12"/>
        <w:gridCol w:w="2277"/>
        <w:gridCol w:w="1896"/>
      </w:tblGrid>
      <w:tr w:rsidR="009E4098" w:rsidRPr="00E2724B" w:rsidTr="00164F27">
        <w:trPr>
          <w:trHeight w:val="435"/>
          <w:tblHeader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Срок </w:t>
            </w:r>
          </w:p>
        </w:tc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Основные  направления реализации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Связь с показателями Программы  </w:t>
            </w:r>
          </w:p>
        </w:tc>
      </w:tr>
      <w:tr w:rsidR="009E4098" w:rsidRPr="00E2724B" w:rsidTr="00164F27">
        <w:trPr>
          <w:trHeight w:val="617"/>
          <w:tblHeader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E4098" w:rsidRPr="00E2724B" w:rsidTr="00164F27">
        <w:trPr>
          <w:trHeight w:val="4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Задача 1. Благоустройство дворовых территорий</w:t>
            </w:r>
          </w:p>
        </w:tc>
      </w:tr>
      <w:tr w:rsidR="009E4098" w:rsidRPr="00E2724B" w:rsidTr="00164F27">
        <w:trPr>
          <w:trHeight w:val="43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 городского поселения «</w:t>
            </w:r>
            <w:r w:rsidR="00807773">
              <w:rPr>
                <w:color w:val="000000"/>
                <w:sz w:val="20"/>
                <w:szCs w:val="20"/>
              </w:rPr>
              <w:t xml:space="preserve">Курорт </w:t>
            </w:r>
            <w:proofErr w:type="gramStart"/>
            <w:r w:rsidR="00807773"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1. Отремонтировано дворовых проездов _________ кв.м.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2. Установлено урн для мусора _________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3. Установлено скамеек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4. Установлено уличных светильников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Показатели согласно Приложению №2 к настоящей Программе</w:t>
            </w:r>
          </w:p>
        </w:tc>
      </w:tr>
      <w:tr w:rsidR="009E4098" w:rsidRPr="00E2724B" w:rsidTr="00164F27">
        <w:trPr>
          <w:trHeight w:val="43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Задача 2.  Благоустройство территорий общего пользования</w:t>
            </w:r>
          </w:p>
        </w:tc>
      </w:tr>
      <w:tr w:rsidR="009E4098" w:rsidRPr="00E2724B" w:rsidTr="00164F27">
        <w:trPr>
          <w:trHeight w:val="43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4B">
              <w:rPr>
                <w:rFonts w:ascii="Times New Roman" w:hAnsi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r w:rsidR="00807773">
              <w:rPr>
                <w:color w:val="000000"/>
                <w:sz w:val="20"/>
                <w:szCs w:val="20"/>
              </w:rPr>
              <w:t xml:space="preserve">Курорт </w:t>
            </w:r>
            <w:proofErr w:type="gramStart"/>
            <w:r w:rsidR="00807773"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1. Отремонтировано дорожного полотна _________ кв.м.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2. Установлено урн для мусора _________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3. Установлено скамеек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4. Установлено уличных светильников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5. Выполнено работ согласно дополнительному перечню работ по </w:t>
            </w:r>
            <w:r w:rsidRPr="00E2724B">
              <w:rPr>
                <w:color w:val="000000"/>
                <w:sz w:val="20"/>
                <w:szCs w:val="20"/>
              </w:rPr>
              <w:lastRenderedPageBreak/>
              <w:t>благоустройству: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5.1______________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5.2______________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lastRenderedPageBreak/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Показатели согласно Приложению №2 к настоящей Программе 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E4098" w:rsidRPr="00E2724B" w:rsidTr="00164F27">
        <w:trPr>
          <w:trHeight w:val="43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lastRenderedPageBreak/>
              <w:t xml:space="preserve">Задача 3. Привлечение населения к участию в благоустройстве дворовых территорий МКД </w:t>
            </w:r>
          </w:p>
        </w:tc>
      </w:tr>
      <w:tr w:rsidR="009E4098" w:rsidRPr="00E2724B" w:rsidTr="00164F27">
        <w:trPr>
          <w:trHeight w:val="1224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Информирование и участие населения  в проводимых мероприятий по благоустройству дворовых  территорий МКД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proofErr w:type="spellStart"/>
            <w:r w:rsidR="00807773">
              <w:rPr>
                <w:color w:val="000000"/>
                <w:sz w:val="20"/>
                <w:szCs w:val="20"/>
              </w:rPr>
              <w:t>Куррт-</w:t>
            </w:r>
            <w:r w:rsidRPr="00E2724B">
              <w:rPr>
                <w:color w:val="000000"/>
                <w:sz w:val="20"/>
                <w:szCs w:val="20"/>
              </w:rPr>
              <w:t>Дарасунское</w:t>
            </w:r>
            <w:proofErr w:type="spellEnd"/>
            <w:r w:rsidRPr="00E2724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98" w:rsidRPr="00E2724B" w:rsidRDefault="009E4098" w:rsidP="001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724B">
              <w:rPr>
                <w:rFonts w:ascii="Times New Roman CYR" w:hAnsi="Times New Roman CYR" w:cs="Times New Roman CYR"/>
                <w:sz w:val="20"/>
                <w:szCs w:val="20"/>
              </w:rPr>
              <w:t>1. Доля финансового участия населения в мероприятиях, проводимых в рамках Программы;</w:t>
            </w:r>
          </w:p>
          <w:p w:rsidR="009E4098" w:rsidRPr="00E2724B" w:rsidRDefault="009E4098" w:rsidP="001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E2724B">
              <w:rPr>
                <w:rFonts w:ascii="Times New Roman CYR" w:hAnsi="Times New Roman CYR" w:cs="Times New Roman CYR"/>
                <w:sz w:val="20"/>
                <w:szCs w:val="20"/>
              </w:rPr>
              <w:t>2. Доля трудового участия населения в мероприятиях, проводимых в рамках Программы.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</w:p>
          <w:p w:rsidR="009E4098" w:rsidRPr="00E2724B" w:rsidRDefault="009E4098" w:rsidP="00164F27">
            <w:pPr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Показатели согласно Приложению №2 к настоящей Программе </w:t>
            </w:r>
          </w:p>
          <w:p w:rsidR="009E4098" w:rsidRPr="00E2724B" w:rsidRDefault="009E4098" w:rsidP="00164F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E4098" w:rsidRPr="00E2724B" w:rsidRDefault="009E4098" w:rsidP="009E4098">
      <w:pPr>
        <w:spacing w:after="0" w:line="240" w:lineRule="auto"/>
        <w:jc w:val="right"/>
        <w:rPr>
          <w:sz w:val="24"/>
          <w:szCs w:val="24"/>
        </w:rPr>
      </w:pPr>
    </w:p>
    <w:p w:rsidR="009E4098" w:rsidRPr="00E2724B" w:rsidRDefault="009E4098" w:rsidP="009E4098">
      <w:pPr>
        <w:rPr>
          <w:sz w:val="24"/>
          <w:szCs w:val="24"/>
        </w:rPr>
      </w:pPr>
      <w:r w:rsidRPr="00E2724B">
        <w:rPr>
          <w:sz w:val="24"/>
          <w:szCs w:val="24"/>
        </w:rPr>
        <w:br w:type="page"/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№5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807773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>городского поселения «</w:t>
      </w:r>
      <w:r w:rsidR="00807773">
        <w:rPr>
          <w:sz w:val="24"/>
          <w:szCs w:val="24"/>
        </w:rPr>
        <w:t>Курорт-</w:t>
      </w:r>
      <w:r w:rsidRPr="006D178D">
        <w:rPr>
          <w:sz w:val="24"/>
          <w:szCs w:val="24"/>
        </w:rPr>
        <w:t>Дарасунское»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</w:t>
      </w:r>
      <w:r w:rsidRPr="00E2724B">
        <w:rPr>
          <w:sz w:val="24"/>
          <w:szCs w:val="24"/>
        </w:rPr>
        <w:t>на 2018-2024 годы»</w:t>
      </w:r>
    </w:p>
    <w:p w:rsidR="009E4098" w:rsidRPr="00E2724B" w:rsidRDefault="009E4098" w:rsidP="009E4098">
      <w:pPr>
        <w:spacing w:after="0" w:line="240" w:lineRule="auto"/>
        <w:rPr>
          <w:b/>
          <w:sz w:val="24"/>
          <w:szCs w:val="24"/>
        </w:rPr>
      </w:pPr>
    </w:p>
    <w:p w:rsidR="00DF1294" w:rsidRDefault="009E4098" w:rsidP="009E4098">
      <w:pPr>
        <w:spacing w:after="0" w:line="240" w:lineRule="auto"/>
        <w:jc w:val="center"/>
        <w:rPr>
          <w:sz w:val="24"/>
          <w:szCs w:val="24"/>
        </w:rPr>
      </w:pPr>
      <w:r w:rsidRPr="00E2724B">
        <w:rPr>
          <w:sz w:val="24"/>
          <w:szCs w:val="24"/>
        </w:rPr>
        <w:t xml:space="preserve">План реализации муниципальной программы «Формирование </w:t>
      </w:r>
      <w:r w:rsidR="00F03D5E">
        <w:rPr>
          <w:sz w:val="24"/>
          <w:szCs w:val="24"/>
        </w:rPr>
        <w:t>комфортной</w:t>
      </w:r>
      <w:r w:rsidRPr="00E2724B">
        <w:rPr>
          <w:sz w:val="24"/>
          <w:szCs w:val="24"/>
        </w:rPr>
        <w:t xml:space="preserve"> городской среды на территории городского поселения</w:t>
      </w: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«</w:t>
      </w:r>
      <w:r w:rsidR="00F03D5E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 на 2018-2024 годы»</w:t>
      </w:r>
    </w:p>
    <w:p w:rsidR="009E4098" w:rsidRPr="00E2724B" w:rsidRDefault="009E4098" w:rsidP="009E4098">
      <w:pPr>
        <w:spacing w:after="0" w:line="240" w:lineRule="auto"/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1843"/>
        <w:gridCol w:w="2126"/>
        <w:gridCol w:w="1701"/>
        <w:gridCol w:w="1276"/>
        <w:gridCol w:w="1135"/>
        <w:gridCol w:w="1980"/>
        <w:gridCol w:w="6"/>
      </w:tblGrid>
      <w:tr w:rsidR="009E4098" w:rsidRPr="00E2724B" w:rsidTr="00956EFD">
        <w:trPr>
          <w:trHeight w:val="255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Наименование контрольного события </w:t>
            </w:r>
            <w:hyperlink r:id="rId6" w:history="1">
              <w:r w:rsidRPr="00E2724B">
                <w:rPr>
                  <w:rStyle w:val="aa"/>
                  <w:sz w:val="20"/>
                  <w:szCs w:val="20"/>
                </w:rPr>
                <w:t>Программы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Статус </w:t>
            </w:r>
            <w:proofErr w:type="gramStart"/>
            <w:r w:rsidRPr="00E2724B">
              <w:rPr>
                <w:sz w:val="20"/>
                <w:szCs w:val="20"/>
              </w:rPr>
              <w:t>на</w:t>
            </w:r>
            <w:proofErr w:type="gramEnd"/>
            <w:r w:rsidRPr="00E2724B">
              <w:rPr>
                <w:sz w:val="20"/>
                <w:szCs w:val="20"/>
              </w:rPr>
              <w:t xml:space="preserve"> 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________________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9E4098" w:rsidRPr="00E2724B" w:rsidTr="00956EFD">
        <w:trPr>
          <w:trHeight w:val="255"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Квартал / год</w:t>
            </w:r>
          </w:p>
        </w:tc>
      </w:tr>
      <w:tr w:rsidR="00064AAE" w:rsidRPr="00E2724B" w:rsidTr="00956EFD">
        <w:trPr>
          <w:trHeight w:val="255"/>
        </w:trPr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II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III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IV квартал</w:t>
            </w: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D07D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Подготовка проекта муниципальной программы «Формирование </w:t>
            </w:r>
            <w:r w:rsidR="00D07D55">
              <w:rPr>
                <w:sz w:val="20"/>
                <w:szCs w:val="20"/>
              </w:rPr>
              <w:t>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 на 2018-2024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Подготовлен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подготовлен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D07D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III</w:t>
            </w:r>
            <w:r w:rsidRPr="00E2724B">
              <w:rPr>
                <w:sz w:val="20"/>
                <w:szCs w:val="20"/>
              </w:rPr>
              <w:t>-</w:t>
            </w: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617855" w:rsidRDefault="00617855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Опубликование для общественного обсуждения проекта муниципальной программы «Формирование </w:t>
            </w:r>
            <w:r w:rsidR="00617855">
              <w:rPr>
                <w:sz w:val="20"/>
                <w:szCs w:val="20"/>
              </w:rPr>
              <w:t>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 на 2018-2024 годы» на сайте администрации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2724B">
              <w:rPr>
                <w:sz w:val="20"/>
                <w:szCs w:val="20"/>
                <w:lang w:val="en-US"/>
              </w:rPr>
              <w:t>http://</w:t>
            </w:r>
            <w:r w:rsidR="00D07D55">
              <w:rPr>
                <w:sz w:val="20"/>
                <w:szCs w:val="20"/>
                <w:lang w:val="en-US"/>
              </w:rPr>
              <w:t>kur-</w:t>
            </w:r>
            <w:r w:rsidRPr="00E2724B">
              <w:rPr>
                <w:sz w:val="20"/>
                <w:szCs w:val="20"/>
                <w:lang w:val="en-US"/>
              </w:rPr>
              <w:t>darasun.su/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Опубликован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опубликован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Утверждение муницип</w:t>
            </w:r>
            <w:r w:rsidR="00617855">
              <w:rPr>
                <w:sz w:val="20"/>
                <w:szCs w:val="20"/>
              </w:rPr>
              <w:t>альной программы «Формирование 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6178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 xml:space="preserve">Дарасунское» на 2018-2024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Утверждена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утверждена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E2724B" w:rsidTr="00956EFD">
        <w:trPr>
          <w:trHeight w:val="89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Проведение процедуры общественного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Проведена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проведена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E4098" w:rsidRPr="00956EFD" w:rsidRDefault="009E4098" w:rsidP="00164F27">
            <w:pPr>
              <w:spacing w:after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  <w:p w:rsidR="009E4098" w:rsidRPr="00956EFD" w:rsidRDefault="009E4098" w:rsidP="00164F27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956EFD" w:rsidTr="00956EFD">
        <w:trPr>
          <w:trHeight w:val="4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>Прием заявок на участие в отборе дворовых территорий МКД для включения в адресный перечень дворовых территорий 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Приняты</w:t>
            </w:r>
            <w:proofErr w:type="gramEnd"/>
            <w:r w:rsidRPr="00956EFD">
              <w:rPr>
                <w:sz w:val="20"/>
                <w:szCs w:val="20"/>
              </w:rPr>
              <w:t xml:space="preserve">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не </w:t>
            </w:r>
            <w:proofErr w:type="gramStart"/>
            <w:r w:rsidRPr="00956EFD">
              <w:rPr>
                <w:sz w:val="20"/>
                <w:szCs w:val="20"/>
              </w:rPr>
              <w:t>приняты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квартал2017 года</w:t>
            </w:r>
          </w:p>
        </w:tc>
      </w:tr>
      <w:tr w:rsidR="00064AAE" w:rsidRPr="00956EFD" w:rsidTr="00956EFD">
        <w:trPr>
          <w:trHeight w:val="97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Отбор представленных заявок с целью формирования адресного перечня дворовых территорий МКД.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Отобраны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отобраны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617855" w:rsidP="00164F27">
            <w:pPr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квартал2017 года</w:t>
            </w: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Проведение общественных обсуждений для включения территорий в план реализации программы на очередной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Проведение общественных обсуждений для утверждения дизайн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Утверждение дизайн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Утверждены</w:t>
            </w:r>
            <w:proofErr w:type="gramEnd"/>
            <w:r w:rsidRPr="00956EFD">
              <w:rPr>
                <w:sz w:val="20"/>
                <w:szCs w:val="20"/>
              </w:rPr>
              <w:t xml:space="preserve"> / не утверждены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4098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Разработка проектно-сметной документации (ПСД)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Разработана</w:t>
            </w:r>
            <w:proofErr w:type="gramEnd"/>
            <w:r w:rsidRPr="00956EFD">
              <w:rPr>
                <w:sz w:val="20"/>
                <w:szCs w:val="20"/>
              </w:rPr>
              <w:t xml:space="preserve"> / не разработана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4098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>Проведение государственной  экспертизы ПСД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Экспертиза </w:t>
            </w:r>
            <w:proofErr w:type="gramStart"/>
            <w:r w:rsidRPr="00956EFD">
              <w:rPr>
                <w:sz w:val="20"/>
                <w:szCs w:val="20"/>
              </w:rPr>
              <w:t>пройдена / экспертиза не пройдена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– </w:t>
            </w:r>
            <w:r w:rsidRPr="00956EFD">
              <w:rPr>
                <w:sz w:val="20"/>
                <w:szCs w:val="20"/>
                <w:lang w:val="en-US"/>
              </w:rPr>
              <w:t>II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2020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2021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6EFD" w:rsidRPr="00956EFD" w:rsidTr="00956EFD">
        <w:trPr>
          <w:gridAfter w:val="1"/>
          <w:wAfter w:w="6" w:type="dxa"/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Отбор подрядной организации путем объявления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По результатам конкурсного отбора, проводимым в соответствии с ФЗ № 44 от 05.04.2013 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Администрация городского поселения «Курорт-Дарасунское»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 xml:space="preserve"> квартал 2018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2020 года, 2021 года, 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</w:t>
            </w:r>
            <w:proofErr w:type="gramStart"/>
            <w:r w:rsidRPr="00956EFD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956EFD" w:rsidRPr="00956EFD" w:rsidRDefault="00956EFD"/>
        </w:tc>
      </w:tr>
      <w:tr w:rsidR="009E4098" w:rsidRPr="00956EFD" w:rsidTr="00956EFD">
        <w:trPr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8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Проведение работ подрядной организацией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r w:rsidR="006D0942" w:rsidRPr="00956EFD">
              <w:rPr>
                <w:color w:val="000000"/>
                <w:sz w:val="20"/>
                <w:szCs w:val="20"/>
              </w:rPr>
              <w:t>Курорт-</w:t>
            </w:r>
            <w:r w:rsidRPr="00956EFD">
              <w:rPr>
                <w:color w:val="000000"/>
                <w:sz w:val="20"/>
                <w:szCs w:val="20"/>
              </w:rPr>
              <w:t>Дарасунское» /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Подрядная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</w:tr>
      <w:tr w:rsidR="009E4098" w:rsidRPr="00956EFD" w:rsidTr="00956EFD">
        <w:trPr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Подписание акта приема-сдачи  выполненных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</w:t>
            </w:r>
          </w:p>
        </w:tc>
      </w:tr>
    </w:tbl>
    <w:p w:rsidR="00164F27" w:rsidRPr="00956EFD" w:rsidRDefault="00164F27"/>
    <w:sectPr w:rsidR="00164F27" w:rsidRPr="00956EFD" w:rsidSect="00064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3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42778"/>
    <w:multiLevelType w:val="hybridMultilevel"/>
    <w:tmpl w:val="CC4628D8"/>
    <w:lvl w:ilvl="0" w:tplc="1660BB60">
      <w:start w:val="6"/>
      <w:numFmt w:val="decimal"/>
      <w:lvlText w:val="%1."/>
      <w:lvlJc w:val="left"/>
      <w:pPr>
        <w:ind w:left="21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5">
    <w:nsid w:val="7BE7131F"/>
    <w:multiLevelType w:val="multilevel"/>
    <w:tmpl w:val="75304C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629"/>
    <w:rsid w:val="00010352"/>
    <w:rsid w:val="00011380"/>
    <w:rsid w:val="00014FA8"/>
    <w:rsid w:val="000222B3"/>
    <w:rsid w:val="00025DE7"/>
    <w:rsid w:val="00064AAE"/>
    <w:rsid w:val="000921D0"/>
    <w:rsid w:val="00123F4D"/>
    <w:rsid w:val="00134B44"/>
    <w:rsid w:val="00163A4D"/>
    <w:rsid w:val="00164F27"/>
    <w:rsid w:val="0024758A"/>
    <w:rsid w:val="002752CF"/>
    <w:rsid w:val="002906D6"/>
    <w:rsid w:val="00341868"/>
    <w:rsid w:val="00347CEE"/>
    <w:rsid w:val="003878D0"/>
    <w:rsid w:val="003B5FE2"/>
    <w:rsid w:val="004036E7"/>
    <w:rsid w:val="00425ECD"/>
    <w:rsid w:val="0044249B"/>
    <w:rsid w:val="005C4F58"/>
    <w:rsid w:val="00617855"/>
    <w:rsid w:val="006D0942"/>
    <w:rsid w:val="007B7A3F"/>
    <w:rsid w:val="007C720F"/>
    <w:rsid w:val="007C7B23"/>
    <w:rsid w:val="00807773"/>
    <w:rsid w:val="00956EFD"/>
    <w:rsid w:val="0097597B"/>
    <w:rsid w:val="009E4098"/>
    <w:rsid w:val="00A30FEF"/>
    <w:rsid w:val="00AB3178"/>
    <w:rsid w:val="00AC0629"/>
    <w:rsid w:val="00AD561F"/>
    <w:rsid w:val="00B15E87"/>
    <w:rsid w:val="00B419FE"/>
    <w:rsid w:val="00B63D43"/>
    <w:rsid w:val="00BA334A"/>
    <w:rsid w:val="00BB6740"/>
    <w:rsid w:val="00BE629A"/>
    <w:rsid w:val="00C50D14"/>
    <w:rsid w:val="00CB669F"/>
    <w:rsid w:val="00CD6C4C"/>
    <w:rsid w:val="00D070FA"/>
    <w:rsid w:val="00D07D55"/>
    <w:rsid w:val="00D7484B"/>
    <w:rsid w:val="00D76C84"/>
    <w:rsid w:val="00D85D41"/>
    <w:rsid w:val="00DA0848"/>
    <w:rsid w:val="00DF1294"/>
    <w:rsid w:val="00E23F47"/>
    <w:rsid w:val="00E419FD"/>
    <w:rsid w:val="00E515FA"/>
    <w:rsid w:val="00E574F0"/>
    <w:rsid w:val="00E64CEB"/>
    <w:rsid w:val="00E65159"/>
    <w:rsid w:val="00E778E5"/>
    <w:rsid w:val="00E82150"/>
    <w:rsid w:val="00EB4CB5"/>
    <w:rsid w:val="00EC2F39"/>
    <w:rsid w:val="00F03D5E"/>
    <w:rsid w:val="00F10C75"/>
    <w:rsid w:val="00F261C7"/>
    <w:rsid w:val="00F62905"/>
    <w:rsid w:val="00F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0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0629"/>
    <w:rPr>
      <w:b/>
      <w:bCs/>
      <w:spacing w:val="0"/>
    </w:rPr>
  </w:style>
  <w:style w:type="table" w:styleId="a4">
    <w:name w:val="Table Grid"/>
    <w:basedOn w:val="a1"/>
    <w:uiPriority w:val="59"/>
    <w:rsid w:val="00AC0629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AC062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uiPriority w:val="99"/>
    <w:rsid w:val="00AC0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C0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4098"/>
    <w:rPr>
      <w:rFonts w:ascii="Arial" w:eastAsia="Times New Roman" w:hAnsi="Arial" w:cs="Times New Roman"/>
      <w:kern w:val="28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09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E409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E4098"/>
    <w:rPr>
      <w:color w:val="0000FF"/>
      <w:u w:val="single"/>
    </w:rPr>
  </w:style>
  <w:style w:type="paragraph" w:customStyle="1" w:styleId="ConsTitle">
    <w:name w:val="ConsTitle"/>
    <w:rsid w:val="009E409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character" w:customStyle="1" w:styleId="ab">
    <w:name w:val="Основной текст_"/>
    <w:basedOn w:val="a0"/>
    <w:link w:val="11"/>
    <w:uiPriority w:val="99"/>
    <w:locked/>
    <w:rsid w:val="009E4098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E4098"/>
    <w:pPr>
      <w:shd w:val="clear" w:color="auto" w:fill="FFFFFF"/>
      <w:spacing w:before="420" w:after="1020" w:line="240" w:lineRule="atLeast"/>
    </w:pPr>
    <w:rPr>
      <w:rFonts w:eastAsiaTheme="minorHAnsi"/>
      <w:lang w:eastAsia="en-US"/>
    </w:rPr>
  </w:style>
  <w:style w:type="paragraph" w:styleId="ac">
    <w:name w:val="Body Text Indent"/>
    <w:basedOn w:val="a"/>
    <w:link w:val="ad"/>
    <w:semiHidden/>
    <w:unhideWhenUsed/>
    <w:rsid w:val="009E409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9E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E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9E4098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NoSpacingChar"/>
    <w:rsid w:val="009E409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E4098"/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9E4098"/>
    <w:pPr>
      <w:spacing w:after="12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9E4098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текст Знак1"/>
    <w:basedOn w:val="a0"/>
    <w:uiPriority w:val="99"/>
    <w:rsid w:val="009E4098"/>
    <w:rPr>
      <w:rFonts w:ascii="Times New Roman" w:hAnsi="Times New Roman" w:cs="Times New Roman"/>
      <w:sz w:val="27"/>
      <w:szCs w:val="27"/>
      <w:u w:val="none"/>
    </w:rPr>
  </w:style>
  <w:style w:type="paragraph" w:styleId="af0">
    <w:name w:val="header"/>
    <w:basedOn w:val="a"/>
    <w:link w:val="af1"/>
    <w:uiPriority w:val="99"/>
    <w:semiHidden/>
    <w:unhideWhenUsed/>
    <w:rsid w:val="009E409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E4098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9E409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E4098"/>
    <w:rPr>
      <w:rFonts w:ascii="Times New Roman" w:hAnsi="Times New Roman" w:cs="Times New Roman"/>
      <w:sz w:val="28"/>
      <w:szCs w:val="28"/>
    </w:rPr>
  </w:style>
  <w:style w:type="paragraph" w:customStyle="1" w:styleId="4">
    <w:name w:val="Абзац списка4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E4098"/>
  </w:style>
  <w:style w:type="paragraph" w:customStyle="1" w:styleId="af4">
    <w:name w:val="Прижатый влево"/>
    <w:basedOn w:val="a"/>
    <w:next w:val="a"/>
    <w:uiPriority w:val="99"/>
    <w:rsid w:val="009E4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western">
    <w:name w:val="western"/>
    <w:basedOn w:val="a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29</Pages>
  <Words>6888</Words>
  <Characters>39267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2019-03-22T01:23:00Z</cp:lastPrinted>
  <dcterms:created xsi:type="dcterms:W3CDTF">2019-03-21T02:06:00Z</dcterms:created>
  <dcterms:modified xsi:type="dcterms:W3CDTF">2020-06-15T00:47:00Z</dcterms:modified>
</cp:coreProperties>
</file>