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EC" w:rsidRPr="00D71A4F" w:rsidRDefault="00185DEC" w:rsidP="00185DEC">
      <w:pPr>
        <w:jc w:val="center"/>
        <w:rPr>
          <w:b/>
          <w:sz w:val="28"/>
          <w:szCs w:val="28"/>
        </w:rPr>
      </w:pPr>
      <w:r w:rsidRPr="00D71A4F">
        <w:rPr>
          <w:b/>
          <w:sz w:val="36"/>
          <w:szCs w:val="36"/>
        </w:rPr>
        <w:t xml:space="preserve">Администрация городского поселения                       </w:t>
      </w:r>
      <w:proofErr w:type="gramStart"/>
      <w:r w:rsidRPr="00D71A4F">
        <w:rPr>
          <w:b/>
          <w:sz w:val="36"/>
          <w:szCs w:val="36"/>
        </w:rPr>
        <w:t xml:space="preserve">   «</w:t>
      </w:r>
      <w:proofErr w:type="gramEnd"/>
      <w:r w:rsidRPr="00D71A4F">
        <w:rPr>
          <w:b/>
          <w:sz w:val="36"/>
          <w:szCs w:val="36"/>
        </w:rPr>
        <w:t>Курорт-Дарасунское» муниципального района                                     «Карымский район» Забайкальского края</w:t>
      </w:r>
    </w:p>
    <w:p w:rsidR="00185DEC" w:rsidRDefault="00185DEC" w:rsidP="00185DEC">
      <w:pPr>
        <w:rPr>
          <w:b/>
          <w:sz w:val="28"/>
          <w:szCs w:val="28"/>
        </w:rPr>
      </w:pPr>
    </w:p>
    <w:p w:rsidR="00185DEC" w:rsidRPr="003438D8" w:rsidRDefault="00185DEC" w:rsidP="00185DEC">
      <w:pPr>
        <w:rPr>
          <w:b/>
          <w:sz w:val="28"/>
          <w:szCs w:val="28"/>
        </w:rPr>
      </w:pPr>
    </w:p>
    <w:p w:rsidR="00185DEC" w:rsidRPr="003438D8" w:rsidRDefault="00185DEC" w:rsidP="00185DEC">
      <w:pPr>
        <w:rPr>
          <w:sz w:val="28"/>
          <w:szCs w:val="28"/>
        </w:rPr>
      </w:pPr>
      <w:r w:rsidRPr="003438D8">
        <w:rPr>
          <w:b/>
          <w:sz w:val="52"/>
          <w:szCs w:val="52"/>
        </w:rPr>
        <w:t xml:space="preserve">         П О С Т А Н О В Л Е Н И Е  </w:t>
      </w:r>
    </w:p>
    <w:p w:rsidR="00185DEC" w:rsidRDefault="00185DEC" w:rsidP="00185DEC">
      <w:pPr>
        <w:jc w:val="both"/>
        <w:rPr>
          <w:sz w:val="28"/>
          <w:szCs w:val="28"/>
        </w:rPr>
      </w:pPr>
    </w:p>
    <w:p w:rsidR="00185DEC" w:rsidRPr="003438D8" w:rsidRDefault="00185DEC" w:rsidP="00185DEC">
      <w:pPr>
        <w:jc w:val="both"/>
        <w:rPr>
          <w:sz w:val="28"/>
          <w:szCs w:val="28"/>
        </w:rPr>
      </w:pPr>
    </w:p>
    <w:p w:rsidR="00185DEC" w:rsidRPr="003438D8" w:rsidRDefault="00185DEC" w:rsidP="00185DEC">
      <w:pPr>
        <w:tabs>
          <w:tab w:val="right" w:pos="93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«20</w:t>
      </w:r>
      <w:r w:rsidRPr="003438D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2016 </w:t>
      </w:r>
      <w:r w:rsidRPr="003438D8">
        <w:rPr>
          <w:sz w:val="28"/>
          <w:szCs w:val="28"/>
        </w:rPr>
        <w:t>г</w:t>
      </w:r>
      <w:r w:rsidRPr="003438D8">
        <w:rPr>
          <w:b/>
          <w:bCs/>
          <w:sz w:val="28"/>
          <w:szCs w:val="28"/>
        </w:rPr>
        <w:t xml:space="preserve">.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3438D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4</w:t>
      </w:r>
    </w:p>
    <w:p w:rsidR="00185DEC" w:rsidRDefault="00185DEC" w:rsidP="00185DEC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185DEC" w:rsidRPr="003438D8" w:rsidRDefault="00185DEC" w:rsidP="00185DEC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185DEC" w:rsidRPr="003438D8" w:rsidTr="003E02D2">
        <w:trPr>
          <w:trHeight w:val="180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185DEC" w:rsidRPr="003438D8" w:rsidRDefault="00185DEC" w:rsidP="003E02D2">
            <w:pPr>
              <w:pStyle w:val="ConsPlusTitle"/>
              <w:tabs>
                <w:tab w:val="left" w:pos="435"/>
              </w:tabs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438D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муници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пальной услуги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Подготовка, утверждение и в</w:t>
            </w:r>
            <w:r w:rsidRPr="009300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ыдача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оительного плана земельного участка</w:t>
            </w:r>
            <w:r w:rsidRPr="003438D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185DEC" w:rsidRPr="003438D8" w:rsidRDefault="00185DEC" w:rsidP="003E02D2">
            <w:pPr>
              <w:pStyle w:val="ConsPlusTitle"/>
              <w:tabs>
                <w:tab w:val="left" w:pos="435"/>
              </w:tabs>
              <w:spacing w:line="276" w:lineRule="auto"/>
              <w:outlineLvl w:val="0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</w:tbl>
    <w:p w:rsidR="00185DEC" w:rsidRPr="003438D8" w:rsidRDefault="00185DEC" w:rsidP="00185DEC">
      <w:pPr>
        <w:pStyle w:val="ConsPlusTitle"/>
        <w:tabs>
          <w:tab w:val="left" w:pos="1200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185DEC" w:rsidRPr="00E862E8" w:rsidRDefault="00185DEC" w:rsidP="00185D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29.12.2004 года № 191 – ФЗ «О введении Градостроительного кодекса Российской Федерации» во исполнении «Дорожной карты» внедрении лучших практик Национального рейтинга состояния инвестиционного климата в Забайкальском крае»</w:t>
      </w:r>
      <w:r w:rsidRPr="003438D8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185DEC" w:rsidRPr="0014088D" w:rsidRDefault="00185DEC" w:rsidP="00185DEC">
      <w:pPr>
        <w:ind w:firstLine="708"/>
        <w:jc w:val="both"/>
        <w:rPr>
          <w:sz w:val="28"/>
          <w:szCs w:val="28"/>
        </w:rPr>
      </w:pPr>
      <w:r w:rsidRPr="0014088D">
        <w:rPr>
          <w:sz w:val="28"/>
          <w:szCs w:val="28"/>
        </w:rPr>
        <w:t xml:space="preserve">1. Утвердить административный регламент </w:t>
      </w:r>
      <w:r>
        <w:rPr>
          <w:sz w:val="28"/>
          <w:szCs w:val="28"/>
        </w:rPr>
        <w:t>по предоставлению</w:t>
      </w:r>
      <w:r w:rsidRPr="0014088D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Подготовка, утверждение и в</w:t>
      </w:r>
      <w:r>
        <w:rPr>
          <w:sz w:val="28"/>
          <w:szCs w:val="28"/>
        </w:rPr>
        <w:t xml:space="preserve">ыдача </w:t>
      </w:r>
      <w:r>
        <w:rPr>
          <w:sz w:val="28"/>
          <w:szCs w:val="28"/>
        </w:rPr>
        <w:t>градостроительного плана земельного участка</w:t>
      </w:r>
      <w:r w:rsidRPr="0014088D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14088D">
        <w:rPr>
          <w:sz w:val="28"/>
          <w:szCs w:val="28"/>
        </w:rPr>
        <w:t>.</w:t>
      </w:r>
    </w:p>
    <w:p w:rsidR="00185DEC" w:rsidRDefault="00185DEC" w:rsidP="00185DEC">
      <w:pPr>
        <w:pStyle w:val="ConsPlusTitle"/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185DEC" w:rsidRDefault="00185DEC" w:rsidP="00185DE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на информационном стенде и официальном сайте администрации городского поселения «Курорт-Дарасунское».</w:t>
      </w:r>
    </w:p>
    <w:p w:rsidR="00185DEC" w:rsidRDefault="00185DEC" w:rsidP="00185DE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№ 53 от 09.10.2013 г.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 - отменить.</w:t>
      </w:r>
    </w:p>
    <w:p w:rsidR="00185DEC" w:rsidRDefault="00185DEC" w:rsidP="00185DE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185DEC" w:rsidRDefault="00185DEC" w:rsidP="00185DEC">
      <w:pPr>
        <w:pStyle w:val="ConsPlusTitle"/>
        <w:widowControl/>
        <w:jc w:val="center"/>
        <w:rPr>
          <w:b w:val="0"/>
          <w:i/>
        </w:rPr>
      </w:pPr>
    </w:p>
    <w:p w:rsidR="00185DEC" w:rsidRDefault="00185DEC" w:rsidP="00185DEC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5DEC" w:rsidRDefault="00185DEC" w:rsidP="00185D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городского </w:t>
      </w:r>
    </w:p>
    <w:p w:rsidR="00185DEC" w:rsidRPr="00ED4B1B" w:rsidRDefault="00185DEC" w:rsidP="00185DE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B1B">
        <w:rPr>
          <w:rFonts w:ascii="Times New Roman" w:hAnsi="Times New Roman"/>
          <w:sz w:val="28"/>
          <w:szCs w:val="28"/>
        </w:rPr>
        <w:t>поселения  «</w:t>
      </w:r>
      <w:proofErr w:type="gramEnd"/>
      <w:r w:rsidRPr="00ED4B1B">
        <w:rPr>
          <w:rFonts w:ascii="Times New Roman" w:hAnsi="Times New Roman"/>
          <w:sz w:val="28"/>
          <w:szCs w:val="28"/>
        </w:rPr>
        <w:t>Курорт-Дарасунское»</w:t>
      </w:r>
      <w:r w:rsidRPr="00ED4B1B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D4B1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М. В. Буров</w:t>
      </w:r>
    </w:p>
    <w:p w:rsidR="00185DEC" w:rsidRPr="00996C48" w:rsidRDefault="00185DEC" w:rsidP="00185DEC">
      <w:pPr>
        <w:jc w:val="both"/>
        <w:rPr>
          <w:i/>
          <w:color w:val="000000"/>
          <w:sz w:val="28"/>
          <w:szCs w:val="28"/>
        </w:rPr>
      </w:pPr>
    </w:p>
    <w:p w:rsidR="00185DEC" w:rsidRPr="000D346E" w:rsidRDefault="00185DEC" w:rsidP="00185DE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D344EF">
        <w:rPr>
          <w:sz w:val="28"/>
          <w:szCs w:val="28"/>
        </w:rPr>
        <w:t>.</w:t>
      </w:r>
    </w:p>
    <w:p w:rsidR="00185DEC" w:rsidRDefault="00185DEC" w:rsidP="00185DEC">
      <w:pPr>
        <w:jc w:val="both"/>
        <w:rPr>
          <w:sz w:val="28"/>
          <w:szCs w:val="28"/>
          <w:highlight w:val="yellow"/>
        </w:rPr>
      </w:pPr>
    </w:p>
    <w:p w:rsidR="00DD7479" w:rsidRDefault="00DD7479"/>
    <w:sectPr w:rsidR="00D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F41E3"/>
    <w:multiLevelType w:val="hybridMultilevel"/>
    <w:tmpl w:val="18BAD92C"/>
    <w:lvl w:ilvl="0" w:tplc="7EF028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F7"/>
    <w:rsid w:val="00185DEC"/>
    <w:rsid w:val="00DD7479"/>
    <w:rsid w:val="00E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EB03-44EE-49C2-97CC-54BE5F24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DEC"/>
    <w:rPr>
      <w:color w:val="0000FF"/>
      <w:u w:val="single"/>
    </w:rPr>
  </w:style>
  <w:style w:type="paragraph" w:customStyle="1" w:styleId="ConsPlusNormal">
    <w:name w:val="ConsPlusNormal"/>
    <w:rsid w:val="00185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5D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185D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2016-06-14T06:03:00Z</dcterms:created>
  <dcterms:modified xsi:type="dcterms:W3CDTF">2016-06-14T06:12:00Z</dcterms:modified>
</cp:coreProperties>
</file>