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9F" w:rsidRDefault="003A739F" w:rsidP="003A739F">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r w:rsidRPr="003A739F">
        <w:rPr>
          <w:rFonts w:ascii="Times New Roman" w:hAnsi="Times New Roman"/>
          <w:b/>
          <w:noProof/>
          <w:sz w:val="36"/>
          <w:szCs w:val="36"/>
          <w:lang w:val="ru-RU" w:eastAsia="ru-RU"/>
        </w:rPr>
        <w:drawing>
          <wp:inline distT="0" distB="0" distL="0" distR="0">
            <wp:extent cx="5940425" cy="8168084"/>
            <wp:effectExtent l="0" t="0" r="3175" b="4445"/>
            <wp:docPr id="1" name="Рисунок 1" descr="C:\Users\User\Documents\постан. об утверж схе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остан. об утверж схемы.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3A739F" w:rsidRDefault="003A739F" w:rsidP="003A739F">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3A739F" w:rsidRDefault="003A739F" w:rsidP="003A739F">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3A739F" w:rsidRDefault="003A739F" w:rsidP="003A739F">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3A739F" w:rsidRDefault="003A739F" w:rsidP="003A739F">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3A739F" w:rsidRPr="00783870" w:rsidRDefault="003A739F" w:rsidP="003A739F">
      <w:pPr>
        <w:widowControl w:val="0"/>
        <w:autoSpaceDE w:val="0"/>
        <w:autoSpaceDN w:val="0"/>
        <w:adjustRightInd w:val="0"/>
        <w:ind w:firstLine="0"/>
        <w:jc w:val="both"/>
        <w:outlineLvl w:val="0"/>
        <w:rPr>
          <w:rFonts w:ascii="Times New Roman" w:hAnsi="Times New Roman"/>
          <w:bCs/>
          <w:iCs/>
          <w:color w:val="FF0000"/>
          <w:sz w:val="28"/>
          <w:szCs w:val="28"/>
          <w:lang w:val="ru-RU" w:eastAsia="ru-RU"/>
        </w:rPr>
      </w:pPr>
    </w:p>
    <w:p w:rsidR="003A739F" w:rsidRPr="00DF4B39" w:rsidRDefault="003A739F" w:rsidP="003A739F">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b/>
          <w:bCs/>
          <w:kern w:val="1"/>
          <w:sz w:val="28"/>
          <w:szCs w:val="28"/>
          <w:lang w:val="ru-RU" w:eastAsia="zh-CN" w:bidi="hi-IN"/>
        </w:rPr>
        <w:lastRenderedPageBreak/>
        <w:t>АДМИНИСТРАТИВНЫЙ РЕГЛАМЕНТ</w:t>
      </w:r>
    </w:p>
    <w:p w:rsidR="003A739F" w:rsidRPr="00DF4B39" w:rsidRDefault="003A739F" w:rsidP="003A739F">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b/>
          <w:bCs/>
          <w:kern w:val="1"/>
          <w:sz w:val="28"/>
          <w:szCs w:val="28"/>
          <w:lang w:val="ru-RU" w:eastAsia="zh-CN" w:bidi="hi-IN"/>
        </w:rPr>
        <w:t xml:space="preserve">ПРЕДОСТАВЛЕНИЯ МУНИЦИПАЛЬНОЙ УСЛУГИ </w:t>
      </w:r>
    </w:p>
    <w:p w:rsidR="003A739F" w:rsidRPr="00DF4B39" w:rsidRDefault="003A739F" w:rsidP="003A739F">
      <w:pPr>
        <w:widowControl w:val="0"/>
        <w:suppressAutoHyphens/>
        <w:autoSpaceDE w:val="0"/>
        <w:ind w:firstLine="0"/>
        <w:jc w:val="center"/>
        <w:rPr>
          <w:rFonts w:ascii="Times New Roman" w:eastAsia="SimSun" w:hAnsi="Times New Roman" w:cs="Mangal"/>
          <w:kern w:val="1"/>
          <w:sz w:val="28"/>
          <w:szCs w:val="28"/>
          <w:lang w:val="ru-RU" w:eastAsia="zh-CN" w:bidi="hi-IN"/>
        </w:rPr>
      </w:pPr>
      <w:r>
        <w:rPr>
          <w:rFonts w:ascii="Times New Roman" w:hAnsi="Times New Roman"/>
          <w:b/>
          <w:bCs/>
          <w:color w:val="2D2D2D"/>
          <w:spacing w:val="2"/>
          <w:kern w:val="36"/>
          <w:sz w:val="28"/>
          <w:szCs w:val="28"/>
          <w:lang w:val="ru-RU" w:eastAsia="ru-RU"/>
        </w:rPr>
        <w:t>«</w:t>
      </w:r>
      <w:r w:rsidRPr="007744CA">
        <w:rPr>
          <w:rFonts w:ascii="Times New Roman" w:hAnsi="Times New Roman"/>
          <w:b/>
          <w:bCs/>
          <w:color w:val="FF0000"/>
          <w:spacing w:val="2"/>
          <w:kern w:val="36"/>
          <w:sz w:val="28"/>
          <w:szCs w:val="28"/>
          <w:lang w:val="ru-RU" w:eastAsia="ru-RU"/>
        </w:rPr>
        <w:t>УТВЕРЖДЕНИЕ СХЕМЫ РАСПОЛОЖЕНИЯ ЗЕМЕЛЬНОГО УЧАСТКА</w:t>
      </w:r>
      <w:r>
        <w:rPr>
          <w:rFonts w:ascii="Times New Roman" w:hAnsi="Times New Roman"/>
          <w:b/>
          <w:bCs/>
          <w:color w:val="FF0000"/>
          <w:spacing w:val="2"/>
          <w:kern w:val="36"/>
          <w:sz w:val="28"/>
          <w:szCs w:val="28"/>
          <w:lang w:val="ru-RU" w:eastAsia="ru-RU"/>
        </w:rPr>
        <w:t xml:space="preserve"> </w:t>
      </w:r>
      <w:r w:rsidRPr="004B40D7">
        <w:rPr>
          <w:rFonts w:ascii="Times New Roman" w:hAnsi="Times New Roman"/>
          <w:b/>
          <w:bCs/>
          <w:color w:val="4472C4" w:themeColor="accent5"/>
          <w:spacing w:val="2"/>
          <w:kern w:val="36"/>
          <w:sz w:val="28"/>
          <w:szCs w:val="28"/>
          <w:lang w:val="ru-RU" w:eastAsia="ru-RU"/>
        </w:rPr>
        <w:t>ИЛИ ЗЕМЕЛЬНЫХ УЧАСТКОВ</w:t>
      </w:r>
      <w:r w:rsidRPr="007744CA">
        <w:rPr>
          <w:rFonts w:ascii="Times New Roman" w:hAnsi="Times New Roman"/>
          <w:b/>
          <w:bCs/>
          <w:color w:val="FF0000"/>
          <w:spacing w:val="2"/>
          <w:kern w:val="36"/>
          <w:sz w:val="28"/>
          <w:szCs w:val="28"/>
          <w:lang w:val="ru-RU" w:eastAsia="ru-RU"/>
        </w:rPr>
        <w:t xml:space="preserve"> НА КАДАСТРОВОМ ПЛАНЕ ТЕРРИТОРИИ</w:t>
      </w:r>
      <w:r w:rsidRPr="006912D9">
        <w:rPr>
          <w:rFonts w:ascii="Times New Roman" w:hAnsi="Times New Roman"/>
          <w:b/>
          <w:bCs/>
          <w:color w:val="2D2D2D"/>
          <w:spacing w:val="2"/>
          <w:kern w:val="36"/>
          <w:sz w:val="28"/>
          <w:szCs w:val="28"/>
          <w:lang w:val="ru-RU" w:eastAsia="ru-RU"/>
        </w:rPr>
        <w:t>»</w:t>
      </w:r>
    </w:p>
    <w:p w:rsidR="003A739F" w:rsidRPr="00DF4B39" w:rsidRDefault="003A739F" w:rsidP="003A739F">
      <w:pPr>
        <w:widowControl w:val="0"/>
        <w:suppressAutoHyphens/>
        <w:autoSpaceDE w:val="0"/>
        <w:ind w:firstLine="0"/>
        <w:jc w:val="both"/>
        <w:rPr>
          <w:rFonts w:ascii="Times New Roman" w:eastAsia="SimSun" w:hAnsi="Times New Roman" w:cs="Mangal"/>
          <w:kern w:val="1"/>
          <w:sz w:val="28"/>
          <w:szCs w:val="28"/>
          <w:lang w:val="ru-RU" w:eastAsia="zh-CN" w:bidi="hi-IN"/>
        </w:rPr>
      </w:pPr>
    </w:p>
    <w:p w:rsidR="003A739F" w:rsidRPr="00DF4B39" w:rsidRDefault="003A739F" w:rsidP="003A739F">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3A739F" w:rsidRPr="00DF4B39" w:rsidRDefault="003A739F" w:rsidP="003A739F">
      <w:pPr>
        <w:widowControl w:val="0"/>
        <w:suppressAutoHyphens/>
        <w:autoSpaceDE w:val="0"/>
        <w:ind w:firstLine="0"/>
        <w:jc w:val="both"/>
        <w:rPr>
          <w:rFonts w:ascii="Times New Roman" w:eastAsia="SimSun" w:hAnsi="Times New Roman" w:cs="Mangal"/>
          <w:kern w:val="1"/>
          <w:sz w:val="23"/>
          <w:szCs w:val="23"/>
          <w:lang w:val="ru-RU" w:eastAsia="zh-CN" w:bidi="hi-IN"/>
        </w:rPr>
      </w:pPr>
    </w:p>
    <w:p w:rsidR="003A739F" w:rsidRPr="005F0679" w:rsidRDefault="003A739F" w:rsidP="003A739F">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3A739F" w:rsidRPr="005F0679" w:rsidRDefault="003A739F" w:rsidP="003A739F">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Pr="005F0679">
        <w:rPr>
          <w:rFonts w:ascii="Times New Roman" w:hAnsi="Times New Roman"/>
          <w:sz w:val="28"/>
          <w:szCs w:val="28"/>
          <w:lang w:val="ru-RU"/>
        </w:rPr>
        <w:t xml:space="preserve">Настоящий административный регламент </w:t>
      </w:r>
      <w:r>
        <w:rPr>
          <w:rFonts w:ascii="Times New Roman" w:hAnsi="Times New Roman"/>
          <w:sz w:val="28"/>
          <w:szCs w:val="28"/>
          <w:lang w:val="ru-RU"/>
        </w:rPr>
        <w:t xml:space="preserve">администрации (далее – Администрация) </w:t>
      </w:r>
      <w:r w:rsidRPr="005F0679">
        <w:rPr>
          <w:rFonts w:ascii="Times New Roman" w:hAnsi="Times New Roman"/>
          <w:sz w:val="28"/>
          <w:szCs w:val="28"/>
          <w:lang w:val="ru-RU"/>
        </w:rPr>
        <w:t xml:space="preserve">по предоставлению </w:t>
      </w:r>
      <w:r>
        <w:rPr>
          <w:rFonts w:ascii="Times New Roman" w:hAnsi="Times New Roman"/>
          <w:sz w:val="28"/>
          <w:szCs w:val="28"/>
          <w:lang w:val="ru-RU"/>
        </w:rPr>
        <w:t>муниципальной услуги «</w:t>
      </w:r>
      <w:r w:rsidRPr="007744CA">
        <w:rPr>
          <w:rFonts w:ascii="Times New Roman" w:hAnsi="Times New Roman"/>
          <w:color w:val="FF0000"/>
          <w:sz w:val="28"/>
          <w:szCs w:val="28"/>
          <w:lang w:val="ru-RU"/>
        </w:rPr>
        <w:t>Утверждение схемы расположения земельного</w:t>
      </w:r>
      <w:r>
        <w:rPr>
          <w:rFonts w:ascii="Times New Roman" w:hAnsi="Times New Roman"/>
          <w:color w:val="FF0000"/>
          <w:sz w:val="28"/>
          <w:szCs w:val="28"/>
          <w:lang w:val="ru-RU"/>
        </w:rPr>
        <w:t xml:space="preserve"> участка </w:t>
      </w:r>
      <w:r w:rsidRPr="004B40D7">
        <w:rPr>
          <w:rFonts w:ascii="Times New Roman" w:hAnsi="Times New Roman"/>
          <w:color w:val="4472C4" w:themeColor="accent5"/>
          <w:sz w:val="28"/>
          <w:szCs w:val="28"/>
          <w:lang w:val="ru-RU"/>
        </w:rPr>
        <w:t>или земельных участков</w:t>
      </w:r>
      <w:r>
        <w:rPr>
          <w:rFonts w:ascii="Times New Roman" w:hAnsi="Times New Roman"/>
          <w:color w:val="FF0000"/>
          <w:sz w:val="28"/>
          <w:szCs w:val="28"/>
          <w:lang w:val="ru-RU"/>
        </w:rPr>
        <w:t xml:space="preserve"> </w:t>
      </w:r>
      <w:r w:rsidRPr="007744CA">
        <w:rPr>
          <w:rFonts w:ascii="Times New Roman" w:hAnsi="Times New Roman"/>
          <w:color w:val="FF0000"/>
          <w:sz w:val="28"/>
          <w:szCs w:val="28"/>
          <w:lang w:val="ru-RU"/>
        </w:rPr>
        <w:t>на кадастровом пане территории</w:t>
      </w:r>
      <w:r>
        <w:rPr>
          <w:rFonts w:ascii="Times New Roman" w:hAnsi="Times New Roman"/>
          <w:sz w:val="28"/>
          <w:szCs w:val="28"/>
          <w:lang w:val="ru-RU"/>
        </w:rPr>
        <w:t xml:space="preserve">» </w:t>
      </w:r>
      <w:r w:rsidRPr="005F0679">
        <w:rPr>
          <w:rFonts w:ascii="Times New Roman" w:hAnsi="Times New Roman"/>
          <w:sz w:val="28"/>
          <w:szCs w:val="28"/>
          <w:lang w:val="ru-RU"/>
        </w:rPr>
        <w:t>(далее – Административный регламент</w:t>
      </w:r>
      <w:r>
        <w:rPr>
          <w:rFonts w:ascii="Times New Roman" w:hAnsi="Times New Roman"/>
          <w:sz w:val="28"/>
          <w:szCs w:val="28"/>
          <w:lang w:val="ru-RU"/>
        </w:rPr>
        <w:t xml:space="preserve">) разработан в целях </w:t>
      </w:r>
      <w:r w:rsidRPr="005F0679">
        <w:rPr>
          <w:rFonts w:ascii="Times New Roman" w:hAnsi="Times New Roman"/>
          <w:sz w:val="28"/>
          <w:szCs w:val="28"/>
          <w:lang w:val="ru-RU"/>
        </w:rPr>
        <w:t>повышения качества исполнения результато</w:t>
      </w:r>
      <w:r>
        <w:rPr>
          <w:rFonts w:ascii="Times New Roman" w:hAnsi="Times New Roman"/>
          <w:sz w:val="28"/>
          <w:szCs w:val="28"/>
          <w:lang w:val="ru-RU"/>
        </w:rPr>
        <w:t>в предоставления муниципальной</w:t>
      </w:r>
      <w:r w:rsidRPr="005F0679">
        <w:rPr>
          <w:rFonts w:ascii="Times New Roman" w:hAnsi="Times New Roman"/>
          <w:sz w:val="28"/>
          <w:szCs w:val="28"/>
          <w:lang w:val="ru-RU"/>
        </w:rPr>
        <w:t xml:space="preserve"> услуги.</w:t>
      </w:r>
    </w:p>
    <w:p w:rsidR="003A739F" w:rsidRPr="00A72FA3" w:rsidRDefault="003A739F" w:rsidP="003A739F">
      <w:pPr>
        <w:pStyle w:val="a4"/>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Pr>
          <w:sz w:val="28"/>
          <w:szCs w:val="28"/>
        </w:rPr>
        <w:t>муниципальной</w:t>
      </w:r>
      <w:r w:rsidRPr="00A72FA3">
        <w:rPr>
          <w:sz w:val="28"/>
          <w:szCs w:val="28"/>
        </w:rPr>
        <w:t xml:space="preserve"> услуги.</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w:t>
      </w:r>
      <w:r>
        <w:rPr>
          <w:rFonts w:ascii="Times New Roman" w:hAnsi="Times New Roman"/>
          <w:sz w:val="28"/>
          <w:szCs w:val="28"/>
          <w:lang w:val="ru-RU"/>
        </w:rPr>
        <w:t xml:space="preserve">ниматели, </w:t>
      </w:r>
      <w:r w:rsidRPr="001E6ED0">
        <w:rPr>
          <w:rFonts w:ascii="Times New Roman" w:hAnsi="Times New Roman"/>
          <w:sz w:val="28"/>
          <w:szCs w:val="28"/>
          <w:lang w:val="ru-RU"/>
        </w:rPr>
        <w:t>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452182">
        <w:rPr>
          <w:rFonts w:ascii="Times New Roman" w:hAnsi="Times New Roman"/>
          <w:sz w:val="28"/>
          <w:szCs w:val="28"/>
          <w:lang w:val="ru-RU"/>
        </w:rPr>
        <w:t>–</w:t>
      </w:r>
      <w:r w:rsidRPr="001E6ED0">
        <w:rPr>
          <w:rFonts w:ascii="Times New Roman" w:hAnsi="Times New Roman"/>
          <w:sz w:val="28"/>
          <w:szCs w:val="28"/>
        </w:rPr>
        <w:t> </w:t>
      </w:r>
      <w:r w:rsidRPr="00452182">
        <w:rPr>
          <w:rFonts w:ascii="Times New Roman" w:hAnsi="Times New Roman"/>
          <w:sz w:val="28"/>
          <w:szCs w:val="28"/>
          <w:lang w:val="ru-RU"/>
        </w:rPr>
        <w:t>заявление</w:t>
      </w:r>
      <w:r w:rsidRPr="001E6ED0">
        <w:rPr>
          <w:rFonts w:ascii="Times New Roman" w:hAnsi="Times New Roman"/>
          <w:sz w:val="28"/>
          <w:szCs w:val="28"/>
          <w:lang w:val="ru-RU"/>
        </w:rPr>
        <w:t>) могут подавать, в частности:</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индивидуального предпринимателя заявление может быть подано лицом, имеющим право действовать от имени индивидуального </w:t>
      </w:r>
      <w:r w:rsidRPr="001E6ED0">
        <w:rPr>
          <w:rFonts w:ascii="Times New Roman" w:hAnsi="Times New Roman"/>
          <w:sz w:val="28"/>
          <w:szCs w:val="28"/>
          <w:lang w:val="ru-RU"/>
        </w:rPr>
        <w:lastRenderedPageBreak/>
        <w:t>предпринимателя на основании доверенности, оформленной в установленном законом порядке.</w:t>
      </w:r>
    </w:p>
    <w:p w:rsidR="003A739F" w:rsidRPr="001E6ED0" w:rsidRDefault="003A739F" w:rsidP="003A739F">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 xml:space="preserve">Требования к порядку информирования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w:t>
      </w:r>
    </w:p>
    <w:p w:rsidR="003A739F" w:rsidRPr="007744CA" w:rsidRDefault="003A739F" w:rsidP="003A739F">
      <w:pPr>
        <w:pStyle w:val="ConsPlusNormal"/>
        <w:ind w:right="-1" w:firstLine="709"/>
        <w:jc w:val="both"/>
        <w:rPr>
          <w:rFonts w:ascii="Times New Roman" w:hAnsi="Times New Roman"/>
          <w:bCs/>
          <w:sz w:val="28"/>
          <w:szCs w:val="28"/>
          <w:lang w:eastAsia="ru-RU"/>
        </w:rPr>
      </w:pPr>
      <w:r w:rsidRPr="00DF4B39">
        <w:rPr>
          <w:rFonts w:ascii="Times New Roman" w:eastAsia="SimSun" w:hAnsi="Times New Roman" w:cs="Mangal"/>
          <w:sz w:val="28"/>
          <w:szCs w:val="28"/>
        </w:rPr>
        <w:t>1.</w:t>
      </w:r>
      <w:r>
        <w:rPr>
          <w:rFonts w:ascii="Times New Roman" w:eastAsia="SimSun" w:hAnsi="Times New Roman" w:cs="Mangal"/>
          <w:sz w:val="28"/>
          <w:szCs w:val="28"/>
        </w:rPr>
        <w:t>3</w:t>
      </w:r>
      <w:r w:rsidRPr="00DF4B39">
        <w:rPr>
          <w:rFonts w:ascii="Times New Roman" w:eastAsia="SimSun" w:hAnsi="Times New Roman" w:cs="Mangal"/>
          <w:sz w:val="28"/>
          <w:szCs w:val="28"/>
        </w:rPr>
        <w:t>.1.Местонахождени</w:t>
      </w:r>
      <w:r>
        <w:rPr>
          <w:rFonts w:ascii="Times New Roman" w:eastAsia="SimSun" w:hAnsi="Times New Roman" w:cs="Mangal"/>
          <w:sz w:val="28"/>
          <w:szCs w:val="28"/>
        </w:rPr>
        <w:t>е</w:t>
      </w:r>
      <w:r w:rsidRPr="007744CA">
        <w:rPr>
          <w:rFonts w:ascii="Times New Roman" w:hAnsi="Times New Roman"/>
          <w:color w:val="FF0000"/>
          <w:sz w:val="28"/>
          <w:szCs w:val="28"/>
        </w:rPr>
        <w:t>Администрации</w:t>
      </w:r>
      <w:r>
        <w:rPr>
          <w:rFonts w:ascii="Times New Roman" w:hAnsi="Times New Roman"/>
          <w:sz w:val="28"/>
          <w:szCs w:val="28"/>
        </w:rPr>
        <w:t>: Забайкальский край Карымский район пгт. Курорт Дарасун ул. Дорожная, 20.</w:t>
      </w:r>
    </w:p>
    <w:p w:rsidR="003A739F" w:rsidRPr="00452182" w:rsidRDefault="003A739F" w:rsidP="003A739F">
      <w:pPr>
        <w:widowControl w:val="0"/>
        <w:suppressAutoHyphens/>
        <w:autoSpaceDE w:val="0"/>
        <w:ind w:firstLine="709"/>
        <w:jc w:val="both"/>
        <w:rPr>
          <w:rFonts w:ascii="Times New Roman" w:eastAsia="SimSun" w:hAnsi="Times New Roman" w:cs="Mangal"/>
          <w:kern w:val="1"/>
          <w:sz w:val="28"/>
          <w:szCs w:val="28"/>
          <w:lang w:val="ru-RU" w:eastAsia="zh-CN" w:bidi="hi-IN"/>
        </w:rPr>
      </w:pPr>
      <w:r w:rsidRPr="007744CA">
        <w:rPr>
          <w:rFonts w:ascii="Times New Roman" w:eastAsia="SimSun" w:hAnsi="Times New Roman" w:cs="Mangal"/>
          <w:kern w:val="1"/>
          <w:sz w:val="28"/>
          <w:szCs w:val="28"/>
          <w:lang w:val="ru-RU" w:eastAsia="zh-CN" w:bidi="hi-IN"/>
        </w:rPr>
        <w:t xml:space="preserve">Почтовый адрес: </w:t>
      </w:r>
      <w:r>
        <w:rPr>
          <w:rFonts w:ascii="Times New Roman" w:eastAsia="SimSun" w:hAnsi="Times New Roman" w:cs="Mangal"/>
          <w:kern w:val="1"/>
          <w:sz w:val="28"/>
          <w:szCs w:val="28"/>
          <w:lang w:val="ru-RU" w:eastAsia="zh-CN" w:bidi="hi-IN"/>
        </w:rPr>
        <w:t xml:space="preserve">673314, </w:t>
      </w:r>
      <w:r w:rsidRPr="00452182">
        <w:rPr>
          <w:rFonts w:ascii="Times New Roman" w:hAnsi="Times New Roman"/>
          <w:sz w:val="28"/>
          <w:szCs w:val="28"/>
          <w:lang w:val="ru-RU"/>
        </w:rPr>
        <w:t>Забайкальский край Карымский район пгт. Курорт Дарасун ул. Дорожная, 20.</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.1.1.График (режим) приема заинтересованных лиц по вопросам предоставления муниципальной услуги специалистами Администрации: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.2.Справочные телефоны:</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 </w:t>
      </w:r>
      <w:r>
        <w:rPr>
          <w:rFonts w:ascii="Times New Roman" w:eastAsia="SimSun" w:hAnsi="Times New Roman" w:cs="Mangal"/>
          <w:kern w:val="1"/>
          <w:sz w:val="28"/>
          <w:szCs w:val="28"/>
          <w:lang w:val="ru-RU" w:eastAsia="zh-CN" w:bidi="hi-IN"/>
        </w:rPr>
        <w:t>Руководителя</w:t>
      </w:r>
      <w:r w:rsidRPr="00DF4B39">
        <w:rPr>
          <w:rFonts w:ascii="Times New Roman" w:eastAsia="SimSun" w:hAnsi="Times New Roman" w:cs="Mangal"/>
          <w:kern w:val="1"/>
          <w:sz w:val="28"/>
          <w:szCs w:val="28"/>
          <w:lang w:val="ru-RU" w:eastAsia="zh-CN" w:bidi="hi-IN"/>
        </w:rPr>
        <w:t xml:space="preserve"> Администрации: </w:t>
      </w:r>
      <w:r>
        <w:rPr>
          <w:rFonts w:ascii="Times New Roman" w:eastAsia="SimSun" w:hAnsi="Times New Roman" w:cs="Mangal"/>
          <w:kern w:val="1"/>
          <w:sz w:val="28"/>
          <w:szCs w:val="28"/>
          <w:lang w:val="ru-RU" w:eastAsia="zh-CN" w:bidi="hi-IN"/>
        </w:rPr>
        <w:t>8 30 234 50316</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телефоны специалистов Администрации:</w:t>
      </w:r>
      <w:r>
        <w:rPr>
          <w:rFonts w:ascii="Times New Roman" w:eastAsia="SimSun" w:hAnsi="Times New Roman" w:cs="Mangal"/>
          <w:kern w:val="1"/>
          <w:sz w:val="28"/>
          <w:szCs w:val="28"/>
          <w:lang w:val="ru-RU" w:eastAsia="zh-CN" w:bidi="hi-IN"/>
        </w:rPr>
        <w:t xml:space="preserve"> 8 30 234 50 245</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.3.Официальный сайт в информационно-телекоммуникационной сети «Интернет»</w:t>
      </w:r>
      <w:r>
        <w:rPr>
          <w:rFonts w:ascii="Times New Roman" w:eastAsia="SimSun" w:hAnsi="Times New Roman" w:cs="Mangal"/>
          <w:kern w:val="1"/>
          <w:sz w:val="28"/>
          <w:szCs w:val="28"/>
          <w:lang w:val="ru-RU" w:eastAsia="zh-CN" w:bidi="hi-IN"/>
        </w:rPr>
        <w:t xml:space="preserve"> (далее – сеть «Интернет»)</w:t>
      </w:r>
      <w:r w:rsidRPr="00DF4B39">
        <w:rPr>
          <w:rFonts w:ascii="Times New Roman" w:eastAsia="SimSun" w:hAnsi="Times New Roman" w:cs="Mangal"/>
          <w:kern w:val="1"/>
          <w:sz w:val="28"/>
          <w:szCs w:val="28"/>
          <w:lang w:val="ru-RU" w:eastAsia="zh-CN" w:bidi="hi-IN"/>
        </w:rPr>
        <w:t>:</w:t>
      </w:r>
    </w:p>
    <w:p w:rsidR="003A739F" w:rsidRDefault="003A739F" w:rsidP="003A739F">
      <w:pP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адрес интернет-сайта Администрации: </w:t>
      </w:r>
      <w:r>
        <w:rPr>
          <w:rFonts w:ascii="Times New Roman" w:eastAsia="SimSun" w:hAnsi="Times New Roman" w:cs="Mangal"/>
          <w:kern w:val="1"/>
          <w:sz w:val="28"/>
          <w:szCs w:val="28"/>
          <w:lang w:val="ru-RU" w:eastAsia="zh-CN" w:bidi="hi-IN"/>
        </w:rPr>
        <w:t xml:space="preserve"> </w:t>
      </w:r>
    </w:p>
    <w:p w:rsidR="003A739F" w:rsidRPr="00452182" w:rsidRDefault="003A739F" w:rsidP="003A739F">
      <w:pPr>
        <w:rPr>
          <w:rFonts w:ascii="Times New Roman" w:hAnsi="Times New Roman"/>
          <w:sz w:val="28"/>
          <w:szCs w:val="28"/>
          <w:lang w:val="ru-RU"/>
        </w:rPr>
      </w:pPr>
      <w:r w:rsidRPr="00452182">
        <w:rPr>
          <w:rFonts w:ascii="Times New Roman" w:hAnsi="Times New Roman"/>
          <w:sz w:val="28"/>
          <w:szCs w:val="28"/>
          <w:lang w:val="ru-RU"/>
        </w:rPr>
        <w:t>гпкурорт-дарасунское.карымск.забайкальскийкрай.рф</w:t>
      </w:r>
    </w:p>
    <w:p w:rsidR="003A739F" w:rsidRPr="00452182" w:rsidRDefault="003A739F" w:rsidP="003A739F">
      <w:pPr>
        <w:rPr>
          <w:rFonts w:ascii="Times New Roman" w:hAnsi="Times New Roman"/>
          <w:sz w:val="28"/>
          <w:szCs w:val="28"/>
          <w:lang w:val="ru-RU"/>
        </w:rPr>
      </w:pPr>
      <w:r w:rsidRPr="00DF4B39">
        <w:rPr>
          <w:rFonts w:ascii="Times New Roman" w:eastAsia="SimSun" w:hAnsi="Times New Roman" w:cs="Mangal"/>
          <w:kern w:val="1"/>
          <w:sz w:val="28"/>
          <w:szCs w:val="28"/>
          <w:lang w:val="ru-RU" w:eastAsia="zh-CN" w:bidi="hi-IN"/>
        </w:rPr>
        <w:t>адрес электронной почты Администрации:</w:t>
      </w:r>
      <w:r>
        <w:rPr>
          <w:rFonts w:ascii="Times New Roman" w:eastAsia="SimSun" w:hAnsi="Times New Roman" w:cs="Mangal"/>
          <w:kern w:val="1"/>
          <w:sz w:val="28"/>
          <w:szCs w:val="28"/>
          <w:lang w:val="ru-RU" w:eastAsia="zh-CN" w:bidi="hi-IN"/>
        </w:rPr>
        <w:t xml:space="preserve"> </w:t>
      </w:r>
      <w:hyperlink r:id="rId5" w:history="1">
        <w:r w:rsidRPr="00452182">
          <w:rPr>
            <w:rStyle w:val="a3"/>
            <w:rFonts w:ascii="Times New Roman" w:hAnsi="Times New Roman"/>
            <w:sz w:val="28"/>
            <w:szCs w:val="28"/>
          </w:rPr>
          <w:t>kur</w:t>
        </w:r>
        <w:r w:rsidRPr="00452182">
          <w:rPr>
            <w:rStyle w:val="a3"/>
            <w:rFonts w:ascii="Times New Roman" w:hAnsi="Times New Roman"/>
            <w:sz w:val="28"/>
            <w:szCs w:val="28"/>
            <w:lang w:val="ru-RU"/>
          </w:rPr>
          <w:t>-</w:t>
        </w:r>
        <w:r w:rsidRPr="00452182">
          <w:rPr>
            <w:rStyle w:val="a3"/>
            <w:rFonts w:ascii="Times New Roman" w:hAnsi="Times New Roman"/>
            <w:sz w:val="28"/>
            <w:szCs w:val="28"/>
          </w:rPr>
          <w:t>darasun</w:t>
        </w:r>
        <w:r w:rsidRPr="00452182">
          <w:rPr>
            <w:rStyle w:val="a3"/>
            <w:rFonts w:ascii="Times New Roman" w:hAnsi="Times New Roman"/>
            <w:sz w:val="28"/>
            <w:szCs w:val="28"/>
            <w:lang w:val="ru-RU"/>
          </w:rPr>
          <w:t>-</w:t>
        </w:r>
        <w:r w:rsidRPr="00452182">
          <w:rPr>
            <w:rStyle w:val="a3"/>
            <w:rFonts w:ascii="Times New Roman" w:hAnsi="Times New Roman"/>
            <w:sz w:val="28"/>
            <w:szCs w:val="28"/>
          </w:rPr>
          <w:t>adm</w:t>
        </w:r>
        <w:r w:rsidRPr="00452182">
          <w:rPr>
            <w:rStyle w:val="a3"/>
            <w:rFonts w:ascii="Times New Roman" w:hAnsi="Times New Roman"/>
            <w:sz w:val="28"/>
            <w:szCs w:val="28"/>
            <w:lang w:val="ru-RU"/>
          </w:rPr>
          <w:t>@</w:t>
        </w:r>
        <w:r w:rsidRPr="00452182">
          <w:rPr>
            <w:rStyle w:val="a3"/>
            <w:rFonts w:ascii="Times New Roman" w:hAnsi="Times New Roman"/>
            <w:sz w:val="28"/>
            <w:szCs w:val="28"/>
          </w:rPr>
          <w:t>yandex</w:t>
        </w:r>
        <w:r w:rsidRPr="00452182">
          <w:rPr>
            <w:rStyle w:val="a3"/>
            <w:rFonts w:ascii="Times New Roman" w:hAnsi="Times New Roman"/>
            <w:sz w:val="28"/>
            <w:szCs w:val="28"/>
            <w:lang w:val="ru-RU"/>
          </w:rPr>
          <w:t>.</w:t>
        </w:r>
        <w:r w:rsidRPr="00452182">
          <w:rPr>
            <w:rStyle w:val="a3"/>
            <w:rFonts w:ascii="Times New Roman" w:hAnsi="Times New Roman"/>
            <w:sz w:val="28"/>
            <w:szCs w:val="28"/>
          </w:rPr>
          <w:t>ru</w:t>
        </w:r>
      </w:hyperlink>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.4.Информация о порядке предоставления муниципальной услуги представляется: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непосредственно специалистами Администрации при личном обращении;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наглядность форм предоставляемой информации;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.5.На информационных стендах в помещении, предназначенном для приема документов, размещается следующая информация: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w:t>
      </w:r>
      <w:r w:rsidRPr="00DF4B39">
        <w:rPr>
          <w:rFonts w:ascii="Times New Roman" w:eastAsia="SimSun" w:hAnsi="Times New Roman" w:cs="Mangal"/>
          <w:kern w:val="1"/>
          <w:sz w:val="28"/>
          <w:szCs w:val="28"/>
          <w:lang w:val="ru-RU" w:eastAsia="zh-CN" w:bidi="hi-IN"/>
        </w:rPr>
        <w:lastRenderedPageBreak/>
        <w:t xml:space="preserve">муниципальной услуги; </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3A739F" w:rsidRPr="00DF4B39" w:rsidRDefault="003A739F" w:rsidP="003A739F">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3A739F" w:rsidRPr="00DF4B39" w:rsidRDefault="003A739F" w:rsidP="003A739F">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b/>
          <w:bCs/>
          <w:kern w:val="1"/>
          <w:sz w:val="28"/>
          <w:szCs w:val="28"/>
          <w:lang w:val="ru-RU" w:eastAsia="zh-CN" w:bidi="hi-IN"/>
        </w:rPr>
        <w:t>II.</w:t>
      </w:r>
      <w:r>
        <w:rPr>
          <w:rFonts w:ascii="Times New Roman" w:eastAsia="SimSun" w:hAnsi="Times New Roman" w:cs="Mangal"/>
          <w:b/>
          <w:bCs/>
          <w:kern w:val="1"/>
          <w:sz w:val="28"/>
          <w:szCs w:val="28"/>
          <w:lang w:val="ru-RU" w:eastAsia="zh-CN" w:bidi="hi-IN"/>
        </w:rPr>
        <w:t xml:space="preserve"> </w:t>
      </w:r>
      <w:r w:rsidRPr="00DF4B39">
        <w:rPr>
          <w:rFonts w:ascii="Times New Roman" w:eastAsia="SimSun" w:hAnsi="Times New Roman" w:cs="Mangal"/>
          <w:b/>
          <w:bCs/>
          <w:kern w:val="1"/>
          <w:sz w:val="28"/>
          <w:szCs w:val="28"/>
          <w:lang w:val="ru-RU" w:eastAsia="zh-CN" w:bidi="hi-IN"/>
        </w:rPr>
        <w:t>Стандарт предоставления муниципальной услуги</w:t>
      </w:r>
    </w:p>
    <w:p w:rsidR="003A739F" w:rsidRPr="00DF4B39" w:rsidRDefault="003A739F" w:rsidP="003A739F">
      <w:pPr>
        <w:widowControl w:val="0"/>
        <w:suppressAutoHyphens/>
        <w:autoSpaceDE w:val="0"/>
        <w:spacing w:line="360" w:lineRule="atLeast"/>
        <w:ind w:firstLine="0"/>
        <w:rPr>
          <w:rFonts w:ascii="Times New Roman" w:eastAsia="SimSun" w:hAnsi="Times New Roman" w:cs="Mangal"/>
          <w:b/>
          <w:kern w:val="1"/>
          <w:sz w:val="28"/>
          <w:szCs w:val="28"/>
          <w:lang w:val="ru-RU" w:eastAsia="zh-CN" w:bidi="hi-IN"/>
        </w:rPr>
      </w:pPr>
    </w:p>
    <w:p w:rsidR="003A739F" w:rsidRPr="002811A2" w:rsidRDefault="003A739F" w:rsidP="003A739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2.1.Наименование муниципальной услуги:</w:t>
      </w:r>
    </w:p>
    <w:p w:rsidR="003A739F" w:rsidRPr="00DF4B39" w:rsidRDefault="003A739F" w:rsidP="003A739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A468D0">
        <w:rPr>
          <w:rFonts w:ascii="Times New Roman" w:hAnsi="Times New Roman"/>
          <w:color w:val="FF0000"/>
          <w:spacing w:val="2"/>
          <w:sz w:val="28"/>
          <w:szCs w:val="28"/>
          <w:lang w:val="ru-RU" w:eastAsia="ru-RU"/>
        </w:rPr>
        <w:t>Утверждение схемы расположения земельного участка</w:t>
      </w:r>
      <w:r>
        <w:rPr>
          <w:rFonts w:ascii="Times New Roman" w:hAnsi="Times New Roman"/>
          <w:color w:val="FF0000"/>
          <w:spacing w:val="2"/>
          <w:sz w:val="28"/>
          <w:szCs w:val="28"/>
          <w:lang w:val="ru-RU" w:eastAsia="ru-RU"/>
        </w:rPr>
        <w:t xml:space="preserve"> </w:t>
      </w:r>
      <w:r w:rsidRPr="004B40D7">
        <w:rPr>
          <w:rFonts w:ascii="Times New Roman" w:hAnsi="Times New Roman"/>
          <w:color w:val="4472C4" w:themeColor="accent5"/>
          <w:spacing w:val="2"/>
          <w:sz w:val="28"/>
          <w:szCs w:val="28"/>
          <w:lang w:val="ru-RU" w:eastAsia="ru-RU"/>
        </w:rPr>
        <w:t>или земельных участков</w:t>
      </w:r>
      <w:r w:rsidRPr="00A468D0">
        <w:rPr>
          <w:rFonts w:ascii="Times New Roman" w:hAnsi="Times New Roman"/>
          <w:color w:val="FF0000"/>
          <w:spacing w:val="2"/>
          <w:sz w:val="28"/>
          <w:szCs w:val="28"/>
          <w:lang w:val="ru-RU" w:eastAsia="ru-RU"/>
        </w:rPr>
        <w:t xml:space="preserve"> на кадастровом плане территории </w:t>
      </w:r>
      <w:r w:rsidRPr="006912D9">
        <w:rPr>
          <w:rFonts w:ascii="Times New Roman" w:hAnsi="Times New Roman"/>
          <w:color w:val="000000" w:themeColor="text1"/>
          <w:spacing w:val="2"/>
          <w:sz w:val="28"/>
          <w:szCs w:val="28"/>
          <w:lang w:val="ru-RU" w:eastAsia="ru-RU"/>
        </w:rPr>
        <w:t>(далее - муниципальная услуга)</w:t>
      </w:r>
      <w:r w:rsidRPr="00DF4B39">
        <w:rPr>
          <w:rFonts w:ascii="Times New Roman" w:eastAsia="SimSun" w:hAnsi="Times New Roman" w:cs="Mangal"/>
          <w:kern w:val="1"/>
          <w:sz w:val="28"/>
          <w:szCs w:val="28"/>
          <w:lang w:val="ru-RU" w:eastAsia="zh-CN" w:bidi="hi-IN"/>
        </w:rPr>
        <w:t xml:space="preserve">; </w:t>
      </w:r>
    </w:p>
    <w:p w:rsidR="003A739F" w:rsidRPr="002811A2" w:rsidRDefault="003A739F" w:rsidP="003A739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2.2.Наименование органа, предоставляющего муниципальную услугу:</w:t>
      </w:r>
    </w:p>
    <w:p w:rsidR="003A739F" w:rsidRPr="00DF4B39" w:rsidRDefault="003A739F" w:rsidP="003A739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2.2.1.Предоставление муниципальной услуги осуществляет Администрация;</w:t>
      </w:r>
    </w:p>
    <w:p w:rsidR="003A739F" w:rsidRPr="00DF4B39" w:rsidRDefault="003A739F" w:rsidP="003A739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2.2.2.В процессе предоставления муниципальной услуги Администрация взаимодействует с:</w:t>
      </w:r>
    </w:p>
    <w:p w:rsidR="003A739F" w:rsidRPr="003A5D72" w:rsidRDefault="003A739F" w:rsidP="003A739F">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Pr>
          <w:rFonts w:ascii="Times New Roman" w:eastAsia="SimSun" w:hAnsi="Times New Roman" w:cs="Mangal"/>
          <w:kern w:val="1"/>
          <w:sz w:val="28"/>
          <w:szCs w:val="28"/>
          <w:lang w:val="ru-RU" w:eastAsia="zh-CN" w:bidi="hi-IN"/>
        </w:rPr>
        <w:t>ой</w:t>
      </w:r>
      <w:r w:rsidRPr="00DF4B39">
        <w:rPr>
          <w:rFonts w:ascii="Times New Roman" w:eastAsia="SimSun" w:hAnsi="Times New Roman" w:cs="Mangal"/>
          <w:kern w:val="1"/>
          <w:sz w:val="28"/>
          <w:szCs w:val="28"/>
          <w:lang w:val="ru-RU" w:eastAsia="zh-CN" w:bidi="hi-IN"/>
        </w:rPr>
        <w:t xml:space="preserve"> по </w:t>
      </w:r>
      <w:r>
        <w:rPr>
          <w:rFonts w:ascii="Times New Roman" w:eastAsia="SimSun" w:hAnsi="Times New Roman" w:cs="Mangal"/>
          <w:kern w:val="1"/>
          <w:sz w:val="28"/>
          <w:szCs w:val="28"/>
          <w:lang w:val="ru-RU" w:eastAsia="zh-CN" w:bidi="hi-IN"/>
        </w:rPr>
        <w:t>Забайкальскому краю</w:t>
      </w:r>
      <w:r w:rsidRPr="00DF4B39">
        <w:rPr>
          <w:rFonts w:ascii="Times New Roman" w:eastAsia="SimSun" w:hAnsi="Times New Roman" w:cs="Mangal"/>
          <w:kern w:val="1"/>
          <w:sz w:val="28"/>
          <w:szCs w:val="28"/>
          <w:lang w:val="ru-RU" w:eastAsia="zh-CN" w:bidi="hi-IN"/>
        </w:rPr>
        <w:t xml:space="preserve"> (далее - МИФНС);</w:t>
      </w:r>
    </w:p>
    <w:p w:rsidR="003A739F" w:rsidRDefault="003A739F" w:rsidP="003A739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A739F" w:rsidRPr="00DF4B39" w:rsidRDefault="003A739F" w:rsidP="003A739F">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2.2.3.Администрация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Правительством</w:t>
      </w:r>
      <w:r>
        <w:rPr>
          <w:rFonts w:ascii="Times New Roman" w:eastAsia="SimSun" w:hAnsi="Times New Roman" w:cs="Mangal"/>
          <w:bCs/>
          <w:kern w:val="1"/>
          <w:sz w:val="28"/>
          <w:szCs w:val="28"/>
          <w:lang w:val="ru-RU" w:eastAsia="zh-CN" w:bidi="hi-IN"/>
        </w:rPr>
        <w:t xml:space="preserve"> Забайкальского края</w:t>
      </w:r>
      <w:r w:rsidRPr="00DF4B39">
        <w:rPr>
          <w:rFonts w:ascii="Times New Roman" w:eastAsia="SimSun" w:hAnsi="Times New Roman" w:cs="Mangal"/>
          <w:bCs/>
          <w:kern w:val="1"/>
          <w:sz w:val="28"/>
          <w:szCs w:val="28"/>
          <w:lang w:val="ru-RU" w:eastAsia="zh-CN" w:bidi="hi-IN"/>
        </w:rPr>
        <w:t xml:space="preserve"> и </w:t>
      </w:r>
      <w:r>
        <w:rPr>
          <w:rFonts w:ascii="Times New Roman" w:eastAsia="SimSun" w:hAnsi="Times New Roman" w:cs="Mangal"/>
          <w:bCs/>
          <w:kern w:val="1"/>
          <w:sz w:val="28"/>
          <w:szCs w:val="28"/>
          <w:lang w:val="ru-RU" w:eastAsia="zh-CN" w:bidi="hi-IN"/>
        </w:rPr>
        <w:t>уполномоченным органом местного самоуправления.</w:t>
      </w:r>
    </w:p>
    <w:p w:rsidR="003A739F" w:rsidRPr="002811A2" w:rsidRDefault="003A739F" w:rsidP="003A739F">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3A739F" w:rsidRPr="00DF4B39" w:rsidRDefault="003A739F" w:rsidP="003A739F">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3A739F" w:rsidRDefault="003A739F" w:rsidP="003A739F">
      <w:pPr>
        <w:shd w:val="clear" w:color="auto" w:fill="FFFFFF"/>
        <w:spacing w:line="315" w:lineRule="atLeast"/>
        <w:ind w:firstLine="709"/>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w:t>
      </w:r>
      <w:r w:rsidRPr="00632540">
        <w:rPr>
          <w:rFonts w:ascii="Times New Roman" w:hAnsi="Times New Roman"/>
          <w:spacing w:val="2"/>
          <w:sz w:val="28"/>
          <w:szCs w:val="28"/>
          <w:lang w:val="ru-RU" w:eastAsia="ru-RU"/>
        </w:rPr>
        <w:t xml:space="preserve">) направление или </w:t>
      </w:r>
      <w:r>
        <w:rPr>
          <w:rFonts w:ascii="Times New Roman" w:hAnsi="Times New Roman"/>
          <w:spacing w:val="2"/>
          <w:sz w:val="28"/>
          <w:szCs w:val="28"/>
          <w:lang w:val="ru-RU" w:eastAsia="ru-RU"/>
        </w:rPr>
        <w:t>выдача заявителю постановления А</w:t>
      </w:r>
      <w:r w:rsidRPr="00632540">
        <w:rPr>
          <w:rFonts w:ascii="Times New Roman" w:hAnsi="Times New Roman"/>
          <w:spacing w:val="2"/>
          <w:sz w:val="28"/>
          <w:szCs w:val="28"/>
          <w:lang w:val="ru-RU" w:eastAsia="ru-RU"/>
        </w:rPr>
        <w:t>дминистрации об утверждении схемы расположения земельного участка или зе</w:t>
      </w:r>
      <w:r>
        <w:rPr>
          <w:rFonts w:ascii="Times New Roman" w:hAnsi="Times New Roman"/>
          <w:spacing w:val="2"/>
          <w:sz w:val="28"/>
          <w:szCs w:val="28"/>
          <w:lang w:val="ru-RU" w:eastAsia="ru-RU"/>
        </w:rPr>
        <w:t>мельных участков на кадастровом плане территории;</w:t>
      </w:r>
    </w:p>
    <w:p w:rsidR="003A739F" w:rsidRPr="00632540" w:rsidRDefault="003A739F" w:rsidP="003A739F">
      <w:pPr>
        <w:shd w:val="clear" w:color="auto" w:fill="FFFFFF"/>
        <w:spacing w:line="315" w:lineRule="atLeast"/>
        <w:ind w:firstLine="709"/>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2</w:t>
      </w:r>
      <w:r w:rsidRPr="00632540">
        <w:rPr>
          <w:rFonts w:ascii="Times New Roman" w:hAnsi="Times New Roman"/>
          <w:spacing w:val="2"/>
          <w:sz w:val="28"/>
          <w:szCs w:val="28"/>
          <w:lang w:val="ru-RU" w:eastAsia="ru-RU"/>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sidRPr="00632540">
        <w:rPr>
          <w:rFonts w:ascii="Arial" w:hAnsi="Arial" w:cs="Arial"/>
          <w:color w:val="2D2D2D"/>
          <w:spacing w:val="2"/>
          <w:sz w:val="21"/>
          <w:szCs w:val="21"/>
          <w:lang w:val="ru-RU" w:eastAsia="ru-RU"/>
        </w:rPr>
        <w:t>.</w:t>
      </w:r>
    </w:p>
    <w:p w:rsidR="003A739F" w:rsidRPr="002811A2" w:rsidRDefault="003A739F" w:rsidP="003A739F">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2.4.Срок предоставления муниципальной услуги:</w:t>
      </w:r>
    </w:p>
    <w:p w:rsidR="003A739F" w:rsidRPr="00DF4B39" w:rsidRDefault="003A739F" w:rsidP="003A739F">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2.4.1.Срок предоставления муниципальной услуги составляет </w:t>
      </w:r>
      <w:r>
        <w:rPr>
          <w:rFonts w:ascii="Times New Roman" w:eastAsia="SimSun" w:hAnsi="Times New Roman" w:cs="Mangal"/>
          <w:kern w:val="1"/>
          <w:sz w:val="28"/>
          <w:szCs w:val="28"/>
          <w:lang w:val="ru-RU" w:eastAsia="zh-CN" w:bidi="hi-IN"/>
        </w:rPr>
        <w:t>30дней с момента регистрации обращения заявителя</w:t>
      </w:r>
      <w:r w:rsidRPr="00DF4B39">
        <w:rPr>
          <w:rFonts w:ascii="Times New Roman" w:eastAsia="SimSun" w:hAnsi="Times New Roman" w:cs="Mangal"/>
          <w:kern w:val="1"/>
          <w:sz w:val="28"/>
          <w:szCs w:val="28"/>
          <w:lang w:val="ru-RU" w:eastAsia="zh-CN" w:bidi="hi-IN"/>
        </w:rPr>
        <w:t>;</w:t>
      </w:r>
    </w:p>
    <w:p w:rsidR="003A739F" w:rsidRPr="00DF4B39" w:rsidRDefault="003A739F" w:rsidP="003A739F">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2.4.2</w:t>
      </w:r>
      <w:r w:rsidRPr="00DF4B39">
        <w:rPr>
          <w:rFonts w:ascii="Times New Roman" w:eastAsia="SimSun" w:hAnsi="Times New Roman" w:cs="Mangal"/>
          <w:kern w:val="1"/>
          <w:sz w:val="28"/>
          <w:szCs w:val="28"/>
          <w:lang w:val="ru-RU" w:eastAsia="zh-CN" w:bidi="hi-IN"/>
        </w:rPr>
        <w:t>.Начало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3A739F" w:rsidRPr="002811A2" w:rsidRDefault="003A739F" w:rsidP="003A739F">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Pr>
          <w:rFonts w:ascii="Times New Roman" w:eastAsia="SimSun" w:hAnsi="Times New Roman" w:cs="Mangal"/>
          <w:kern w:val="1"/>
          <w:sz w:val="28"/>
          <w:szCs w:val="28"/>
          <w:lang w:val="ru-RU" w:eastAsia="zh-CN" w:bidi="hi-IN"/>
        </w:rPr>
        <w:t>Перечень нормативно правовых актов, регулирующих отношения, возникающие в связи с предоставлением муниципальной услуги</w:t>
      </w:r>
    </w:p>
    <w:p w:rsidR="003A739F" w:rsidRPr="00DF4B39" w:rsidRDefault="003A739F" w:rsidP="003A739F">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2.5.1.Муниципальная услуга предоставляется в соответствии с:</w:t>
      </w:r>
    </w:p>
    <w:p w:rsidR="003A739F" w:rsidRPr="002811A2" w:rsidRDefault="003A739F" w:rsidP="003A739F">
      <w:pPr>
        <w:ind w:firstLine="851"/>
        <w:jc w:val="both"/>
        <w:rPr>
          <w:rFonts w:ascii="Times New Roman" w:hAnsi="Times New Roman"/>
          <w:sz w:val="28"/>
          <w:szCs w:val="28"/>
          <w:lang w:val="ru-RU"/>
        </w:rPr>
      </w:pPr>
      <w:bookmarkStart w:id="1"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3A739F" w:rsidRPr="002811A2" w:rsidRDefault="003A739F" w:rsidP="003A739F">
      <w:pPr>
        <w:ind w:firstLine="851"/>
        <w:jc w:val="both"/>
        <w:rPr>
          <w:rFonts w:ascii="Times New Roman" w:hAnsi="Times New Roman"/>
          <w:sz w:val="28"/>
          <w:szCs w:val="28"/>
          <w:lang w:val="ru-RU"/>
        </w:rPr>
      </w:pPr>
      <w:bookmarkStart w:id="2" w:name="sub_22"/>
      <w:bookmarkEnd w:id="1"/>
      <w:r w:rsidRPr="002811A2">
        <w:rPr>
          <w:rFonts w:ascii="Times New Roman" w:hAnsi="Times New Roman"/>
          <w:sz w:val="28"/>
          <w:szCs w:val="28"/>
          <w:lang w:val="ru-RU"/>
        </w:rPr>
        <w:t>Гражданским кодексом Российской Федерации («Российская газета», 1994, № 238-239);</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3A739F" w:rsidRPr="002811A2" w:rsidRDefault="003A739F" w:rsidP="003A739F">
      <w:pPr>
        <w:ind w:firstLine="851"/>
        <w:jc w:val="both"/>
        <w:rPr>
          <w:rFonts w:ascii="Times New Roman" w:hAnsi="Times New Roman"/>
          <w:sz w:val="28"/>
          <w:szCs w:val="28"/>
          <w:lang w:val="ru-RU"/>
        </w:rPr>
      </w:pPr>
      <w:bookmarkStart w:id="3" w:name="sub_23"/>
      <w:bookmarkEnd w:id="2"/>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3"/>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3A739F" w:rsidRPr="002811A2" w:rsidRDefault="003A739F" w:rsidP="003A739F">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3A739F" w:rsidRDefault="003A739F" w:rsidP="003A739F">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lastRenderedPageBreak/>
        <w:t>(«Забайкальский рабочий», 2009, № 62);</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другими </w:t>
      </w:r>
      <w:r>
        <w:rPr>
          <w:rFonts w:ascii="Times New Roman" w:eastAsia="SimSun" w:hAnsi="Times New Roman" w:cs="Mangal"/>
          <w:kern w:val="1"/>
          <w:sz w:val="28"/>
          <w:szCs w:val="28"/>
          <w:lang w:val="ru-RU" w:eastAsia="zh-CN" w:bidi="hi-IN"/>
        </w:rPr>
        <w:t>краевыми</w:t>
      </w:r>
      <w:r w:rsidRPr="00DF4B39">
        <w:rPr>
          <w:rFonts w:ascii="Times New Roman" w:eastAsia="SimSun" w:hAnsi="Times New Roman" w:cs="Mangal"/>
          <w:kern w:val="1"/>
          <w:sz w:val="28"/>
          <w:szCs w:val="28"/>
          <w:lang w:val="ru-RU" w:eastAsia="zh-CN" w:bidi="hi-IN"/>
        </w:rPr>
        <w:t xml:space="preserve"> законами, а также иные нормативными правовыми актами Российской Федерации и органов местного самоуправления </w:t>
      </w:r>
      <w:bookmarkStart w:id="4" w:name="Par142"/>
      <w:bookmarkEnd w:id="4"/>
      <w:r>
        <w:rPr>
          <w:rFonts w:ascii="Times New Roman" w:eastAsia="SimSun" w:hAnsi="Times New Roman" w:cs="Mangal"/>
          <w:kern w:val="1"/>
          <w:sz w:val="28"/>
          <w:szCs w:val="28"/>
          <w:lang w:val="ru-RU" w:eastAsia="zh-CN" w:bidi="hi-IN"/>
        </w:rPr>
        <w:t>___________________</w:t>
      </w:r>
    </w:p>
    <w:p w:rsidR="003A739F" w:rsidRPr="002811A2"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2.6. Исчерпывающий  перечень</w:t>
      </w:r>
      <w:r w:rsidRPr="002811A2">
        <w:rPr>
          <w:rFonts w:ascii="Times New Roman" w:eastAsia="SimSun" w:hAnsi="Times New Roman" w:cs="Mangal"/>
          <w:bCs/>
          <w:kern w:val="1"/>
          <w:sz w:val="28"/>
          <w:szCs w:val="28"/>
          <w:lang w:val="ru-RU" w:eastAsia="zh-CN" w:bidi="hi-IN"/>
        </w:rPr>
        <w:t xml:space="preserve"> документов, необходимых для пре</w:t>
      </w:r>
      <w:r>
        <w:rPr>
          <w:rFonts w:ascii="Times New Roman" w:eastAsia="SimSun" w:hAnsi="Times New Roman" w:cs="Mangal"/>
          <w:bCs/>
          <w:kern w:val="1"/>
          <w:sz w:val="28"/>
          <w:szCs w:val="28"/>
          <w:lang w:val="ru-RU" w:eastAsia="zh-CN" w:bidi="hi-IN"/>
        </w:rPr>
        <w:t>доставления муниципальной услуги</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5" w:name="Par143"/>
      <w:bookmarkEnd w:id="5"/>
      <w:r w:rsidRPr="00DF4B39">
        <w:rPr>
          <w:rFonts w:ascii="Times New Roman" w:eastAsia="SimSun" w:hAnsi="Times New Roman" w:cs="Mangal"/>
          <w:kern w:val="1"/>
          <w:sz w:val="28"/>
          <w:szCs w:val="28"/>
          <w:lang w:val="ru-RU" w:eastAsia="zh-CN" w:bidi="hi-IN"/>
        </w:rPr>
        <w:t xml:space="preserve">2.6.1.Основанием для рассмотрения Администрацией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1.2.</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w:t>
      </w:r>
      <w:r>
        <w:rPr>
          <w:rFonts w:ascii="Times New Roman" w:eastAsia="SimSun" w:hAnsi="Times New Roman" w:cs="Mangal"/>
          <w:kern w:val="1"/>
          <w:sz w:val="28"/>
          <w:szCs w:val="28"/>
          <w:lang w:val="ru-RU" w:eastAsia="zh-CN" w:bidi="hi-IN"/>
        </w:rPr>
        <w:t>е) заявителя (приложение № 1,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739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w:t>
      </w:r>
      <w:r w:rsidRPr="00645731">
        <w:rPr>
          <w:rFonts w:ascii="Times New Roman" w:hAnsi="Times New Roman"/>
          <w:spacing w:val="2"/>
          <w:sz w:val="28"/>
          <w:szCs w:val="28"/>
          <w:lang w:val="ru-RU" w:eastAsia="ru-RU"/>
        </w:rPr>
        <w:t>) площадь, адрес (местоположение) земельного участка</w:t>
      </w:r>
      <w:r>
        <w:rPr>
          <w:rFonts w:ascii="Times New Roman" w:hAnsi="Times New Roman"/>
          <w:spacing w:val="2"/>
          <w:sz w:val="28"/>
          <w:szCs w:val="28"/>
          <w:lang w:val="ru-RU" w:eastAsia="ru-RU"/>
        </w:rPr>
        <w:t>;</w:t>
      </w:r>
    </w:p>
    <w:p w:rsidR="003A739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w:t>
      </w:r>
      <w:r w:rsidRPr="00645731">
        <w:rPr>
          <w:rFonts w:ascii="Times New Roman" w:hAnsi="Times New Roman"/>
          <w:spacing w:val="2"/>
          <w:sz w:val="28"/>
          <w:szCs w:val="28"/>
          <w:lang w:val="ru-RU" w:eastAsia="ru-RU"/>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w:t>
      </w:r>
      <w:r>
        <w:rPr>
          <w:rFonts w:ascii="Times New Roman" w:hAnsi="Times New Roman"/>
          <w:spacing w:val="2"/>
          <w:sz w:val="28"/>
          <w:szCs w:val="28"/>
          <w:lang w:val="ru-RU" w:eastAsia="ru-RU"/>
        </w:rPr>
        <w:t xml:space="preserve"> номеров и адресных ориентиров;</w:t>
      </w:r>
    </w:p>
    <w:p w:rsidR="003A739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Pr="00645731">
        <w:rPr>
          <w:rFonts w:ascii="Times New Roman" w:hAnsi="Times New Roman"/>
          <w:spacing w:val="2"/>
          <w:sz w:val="28"/>
          <w:szCs w:val="28"/>
          <w:lang w:val="ru-RU" w:eastAsia="ru-RU"/>
        </w:rPr>
        <w:t xml:space="preserve">) </w:t>
      </w:r>
      <w:r w:rsidRPr="00ED4EB7">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r>
        <w:rPr>
          <w:rFonts w:ascii="Times New Roman" w:hAnsi="Times New Roman"/>
          <w:spacing w:val="2"/>
          <w:sz w:val="28"/>
          <w:szCs w:val="28"/>
          <w:lang w:val="ru-RU" w:eastAsia="ru-RU"/>
        </w:rPr>
        <w:t>;</w:t>
      </w:r>
    </w:p>
    <w:p w:rsidR="003A739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w:t>
      </w:r>
      <w:r w:rsidRPr="00645731">
        <w:rPr>
          <w:rFonts w:ascii="Times New Roman" w:hAnsi="Times New Roman"/>
          <w:spacing w:val="2"/>
          <w:sz w:val="28"/>
          <w:szCs w:val="28"/>
          <w:lang w:val="ru-RU" w:eastAsia="ru-RU"/>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посредством электронной почты; в виде электронного документа, который направляется заявителю </w:t>
      </w:r>
      <w:r>
        <w:rPr>
          <w:rFonts w:ascii="Times New Roman" w:hAnsi="Times New Roman"/>
          <w:spacing w:val="2"/>
          <w:sz w:val="28"/>
          <w:szCs w:val="28"/>
          <w:lang w:val="ru-RU" w:eastAsia="ru-RU"/>
        </w:rPr>
        <w:t>посредством электронной почты);</w:t>
      </w:r>
    </w:p>
    <w:p w:rsidR="003A739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Pr="00645731">
        <w:rPr>
          <w:rFonts w:ascii="Times New Roman" w:hAnsi="Times New Roman"/>
          <w:spacing w:val="2"/>
          <w:sz w:val="28"/>
          <w:szCs w:val="28"/>
          <w:lang w:val="ru-RU" w:eastAsia="ru-RU"/>
        </w:rPr>
        <w:t>) согласие на</w:t>
      </w:r>
      <w:r>
        <w:rPr>
          <w:rFonts w:ascii="Times New Roman" w:hAnsi="Times New Roman"/>
          <w:spacing w:val="2"/>
          <w:sz w:val="28"/>
          <w:szCs w:val="28"/>
          <w:lang w:val="ru-RU" w:eastAsia="ru-RU"/>
        </w:rPr>
        <w:t xml:space="preserve"> обработку персональных данных;</w:t>
      </w:r>
    </w:p>
    <w:p w:rsidR="003A739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w:t>
      </w:r>
      <w:r w:rsidRPr="00645731">
        <w:rPr>
          <w:rFonts w:ascii="Times New Roman" w:hAnsi="Times New Roman"/>
          <w:spacing w:val="2"/>
          <w:sz w:val="28"/>
          <w:szCs w:val="28"/>
          <w:lang w:val="ru-RU" w:eastAsia="ru-RU"/>
        </w:rPr>
        <w:t>) п</w:t>
      </w:r>
      <w:r>
        <w:rPr>
          <w:rFonts w:ascii="Times New Roman" w:hAnsi="Times New Roman"/>
          <w:spacing w:val="2"/>
          <w:sz w:val="28"/>
          <w:szCs w:val="28"/>
          <w:lang w:val="ru-RU" w:eastAsia="ru-RU"/>
        </w:rPr>
        <w:t>еречень прилагаемых документов;</w:t>
      </w:r>
    </w:p>
    <w:p w:rsidR="003A739F" w:rsidRDefault="003A739F" w:rsidP="003A739F">
      <w:pPr>
        <w:shd w:val="clear" w:color="auto" w:fill="FFFFFF"/>
        <w:spacing w:line="315" w:lineRule="atLeast"/>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9</w:t>
      </w:r>
      <w:r w:rsidRPr="00645731">
        <w:rPr>
          <w:rFonts w:ascii="Times New Roman" w:hAnsi="Times New Roman"/>
          <w:spacing w:val="2"/>
          <w:sz w:val="28"/>
          <w:szCs w:val="28"/>
          <w:lang w:val="ru-RU" w:eastAsia="ru-RU"/>
        </w:rPr>
        <w:t>) подпись (гражданина либо руководителя юридического лица) и дата</w:t>
      </w:r>
      <w:r w:rsidRPr="003E2753">
        <w:rPr>
          <w:rFonts w:ascii="Arial" w:hAnsi="Arial" w:cs="Arial"/>
          <w:color w:val="2D2D2D"/>
          <w:spacing w:val="2"/>
          <w:sz w:val="21"/>
          <w:szCs w:val="21"/>
          <w:lang w:val="ru-RU" w:eastAsia="ru-RU"/>
        </w:rPr>
        <w:t>.</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45731">
        <w:rPr>
          <w:rFonts w:ascii="Times New Roman" w:hAnsi="Times New Roman"/>
          <w:spacing w:val="2"/>
          <w:sz w:val="28"/>
          <w:szCs w:val="28"/>
          <w:lang w:val="ru-RU" w:eastAsia="ru-RU"/>
        </w:rPr>
        <w:t>2.6.2.</w:t>
      </w:r>
      <w:r w:rsidRPr="00DF4B39">
        <w:rPr>
          <w:rFonts w:ascii="Times New Roman" w:eastAsia="SimSun" w:hAnsi="Times New Roman" w:cs="Mangal"/>
          <w:kern w:val="1"/>
          <w:sz w:val="28"/>
          <w:szCs w:val="28"/>
          <w:lang w:val="ru-RU" w:eastAsia="zh-CN" w:bidi="hi-IN"/>
        </w:rPr>
        <w:t xml:space="preserve">К заявлению </w:t>
      </w:r>
      <w:r>
        <w:rPr>
          <w:rFonts w:ascii="Times New Roman" w:eastAsia="SimSun" w:hAnsi="Times New Roman" w:cs="Mangal"/>
          <w:kern w:val="1"/>
          <w:sz w:val="28"/>
          <w:szCs w:val="28"/>
          <w:lang w:val="ru-RU" w:eastAsia="zh-CN" w:bidi="hi-IN"/>
        </w:rPr>
        <w:t>об утверждении схемы расположения земельного участка прилагаются: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1)документ, подтверждающий личность заявителя;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 xml:space="preserve">)документ, подтверждающий полномочия представителя заявителя, в </w:t>
      </w:r>
      <w:r w:rsidRPr="00DF4B39">
        <w:rPr>
          <w:rFonts w:ascii="Times New Roman" w:eastAsia="SimSun" w:hAnsi="Times New Roman" w:cs="Mangal"/>
          <w:kern w:val="1"/>
          <w:sz w:val="28"/>
          <w:szCs w:val="28"/>
          <w:lang w:val="ru-RU" w:eastAsia="zh-CN" w:bidi="hi-IN"/>
        </w:rPr>
        <w:lastRenderedPageBreak/>
        <w:t>случае, если с заявлением о</w:t>
      </w:r>
      <w:r>
        <w:rPr>
          <w:rFonts w:ascii="Times New Roman" w:eastAsia="SimSun" w:hAnsi="Times New Roman" w:cs="Mangal"/>
          <w:kern w:val="1"/>
          <w:sz w:val="28"/>
          <w:szCs w:val="28"/>
          <w:lang w:val="ru-RU" w:eastAsia="zh-CN" w:bidi="hi-IN"/>
        </w:rPr>
        <w:t xml:space="preserve">б утверждении схемы расположения земельного участка </w:t>
      </w:r>
      <w:r w:rsidRPr="00DF4B39">
        <w:rPr>
          <w:rFonts w:ascii="Times New Roman" w:eastAsia="SimSun" w:hAnsi="Times New Roman" w:cs="Mangal"/>
          <w:kern w:val="1"/>
          <w:sz w:val="28"/>
          <w:szCs w:val="28"/>
          <w:lang w:val="ru-RU" w:eastAsia="zh-CN" w:bidi="hi-IN"/>
        </w:rPr>
        <w:t xml:space="preserve"> обращается представитель заявителя;</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pacing w:val="2"/>
          <w:sz w:val="28"/>
          <w:szCs w:val="28"/>
          <w:lang w:val="ru-RU" w:eastAsia="ru-RU"/>
        </w:rPr>
        <w:t>4) п</w:t>
      </w:r>
      <w:r w:rsidRPr="0095624D">
        <w:rPr>
          <w:rFonts w:ascii="Times New Roman" w:hAnsi="Times New Roman"/>
          <w:spacing w:val="2"/>
          <w:sz w:val="28"/>
          <w:szCs w:val="28"/>
          <w:lang w:val="ru-RU" w:eastAsia="ru-RU"/>
        </w:rPr>
        <w:t>одготовленная заявителем схема расположения земельного участка или земельных участков на кадастровом плане территории</w:t>
      </w:r>
      <w:r w:rsidRPr="00DF4B39">
        <w:rPr>
          <w:rFonts w:ascii="Times New Roman" w:eastAsia="SimSun" w:hAnsi="Times New Roman" w:cs="Mangal"/>
          <w:kern w:val="1"/>
          <w:sz w:val="28"/>
          <w:szCs w:val="28"/>
          <w:lang w:val="ru-RU" w:eastAsia="zh-CN" w:bidi="hi-IN"/>
        </w:rPr>
        <w:t>;</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A739F" w:rsidRPr="00DF4B39"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2.6.5. Специалисты Администрации не вправе требовать от заявителя: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739F" w:rsidRPr="00DF4B39"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739F" w:rsidRPr="00CE0C1F" w:rsidRDefault="003A739F" w:rsidP="003A739F">
      <w:pPr>
        <w:widowControl w:val="0"/>
        <w:suppressAutoHyphens/>
        <w:autoSpaceDE w:val="0"/>
        <w:ind w:firstLine="540"/>
        <w:jc w:val="both"/>
        <w:rPr>
          <w:rFonts w:ascii="Times New Roman" w:eastAsia="SimSun" w:hAnsi="Times New Roman" w:cs="Mangal"/>
          <w:color w:val="1F4E79" w:themeColor="accent1" w:themeShade="80"/>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w:t>
      </w:r>
      <w:r w:rsidRPr="00CE0C1F">
        <w:rPr>
          <w:rFonts w:ascii="Times New Roman" w:eastAsia="SimSun" w:hAnsi="Times New Roman" w:cs="Mangal"/>
          <w:color w:val="000000" w:themeColor="text1"/>
          <w:kern w:val="1"/>
          <w:sz w:val="28"/>
          <w:szCs w:val="28"/>
          <w:lang w:val="ru-RU" w:eastAsia="zh-CN" w:bidi="hi-IN"/>
        </w:rPr>
        <w:t>либо по сети «Интернет».</w:t>
      </w:r>
    </w:p>
    <w:p w:rsidR="003A739F" w:rsidRPr="00CE0C1F" w:rsidRDefault="003A739F" w:rsidP="003A739F">
      <w:pPr>
        <w:widowControl w:val="0"/>
        <w:suppressAutoHyphens/>
        <w:autoSpaceDE w:val="0"/>
        <w:ind w:firstLine="540"/>
        <w:jc w:val="both"/>
        <w:rPr>
          <w:rFonts w:ascii="Times New Roman" w:eastAsia="SimSun" w:hAnsi="Times New Roman" w:cs="Mangal"/>
          <w:color w:val="4472C4" w:themeColor="accent5"/>
          <w:kern w:val="1"/>
          <w:sz w:val="28"/>
          <w:szCs w:val="28"/>
          <w:lang w:val="ru-RU" w:eastAsia="zh-CN" w:bidi="hi-IN"/>
        </w:rPr>
      </w:pPr>
      <w:r w:rsidRPr="00CE0C1F">
        <w:rPr>
          <w:rFonts w:ascii="Times New Roman" w:eastAsia="SimSun" w:hAnsi="Times New Roman" w:cs="Mangal"/>
          <w:color w:val="4472C4" w:themeColor="accent5"/>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A739F" w:rsidRPr="00CE0C1F" w:rsidRDefault="003A739F" w:rsidP="003A739F">
      <w:pPr>
        <w:ind w:firstLine="720"/>
        <w:jc w:val="both"/>
        <w:rPr>
          <w:rFonts w:ascii="Times New Roman" w:eastAsia="SimSun" w:hAnsi="Times New Roman"/>
          <w:color w:val="4472C4" w:themeColor="accent5"/>
          <w:sz w:val="28"/>
          <w:szCs w:val="28"/>
          <w:lang w:val="ru-RU" w:eastAsia="zh-CN"/>
        </w:rPr>
      </w:pPr>
      <w:r w:rsidRPr="00CE0C1F">
        <w:rPr>
          <w:rFonts w:ascii="Times New Roman CYR" w:eastAsia="SimSun" w:hAnsi="Times New Roman CYR" w:cs="Times New Roman CYR"/>
          <w:color w:val="4472C4" w:themeColor="accent5"/>
          <w:sz w:val="28"/>
          <w:szCs w:val="28"/>
          <w:lang w:val="ru-RU" w:eastAsia="zh-CN"/>
        </w:rPr>
        <w:t xml:space="preserve">1) </w:t>
      </w:r>
      <w:r w:rsidRPr="00CE0C1F">
        <w:rPr>
          <w:rFonts w:ascii="Times New Roman" w:eastAsia="SimSun" w:hAnsi="Times New Roman"/>
          <w:color w:val="4472C4" w:themeColor="accent5"/>
          <w:sz w:val="28"/>
          <w:szCs w:val="28"/>
          <w:lang w:val="ru-RU" w:eastAsia="zh-CN"/>
        </w:rPr>
        <w:t>кадастровый паспорт испрашиваемого земельного участка либо кадастровая выписка об испрашиваемом земельном участке;</w:t>
      </w:r>
    </w:p>
    <w:p w:rsidR="003A739F" w:rsidRPr="00CE0C1F" w:rsidRDefault="003A739F" w:rsidP="003A739F">
      <w:pPr>
        <w:ind w:firstLine="720"/>
        <w:jc w:val="both"/>
        <w:rPr>
          <w:rFonts w:ascii="Times New Roman" w:hAnsi="Times New Roman"/>
          <w:color w:val="4472C4" w:themeColor="accent5"/>
          <w:sz w:val="28"/>
          <w:szCs w:val="28"/>
          <w:lang w:val="ru-RU"/>
        </w:rPr>
      </w:pPr>
      <w:r w:rsidRPr="00CE0C1F">
        <w:rPr>
          <w:rFonts w:ascii="Times New Roman" w:hAnsi="Times New Roman"/>
          <w:color w:val="4472C4" w:themeColor="accent5"/>
          <w:sz w:val="28"/>
          <w:szCs w:val="28"/>
          <w:lang w:val="ru-RU"/>
        </w:rPr>
        <w:lastRenderedPageBreak/>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A739F" w:rsidRPr="00CE0C1F" w:rsidRDefault="003A739F" w:rsidP="003A739F">
      <w:pPr>
        <w:ind w:firstLine="720"/>
        <w:jc w:val="both"/>
        <w:rPr>
          <w:rFonts w:ascii="Times New Roman" w:hAnsi="Times New Roman"/>
          <w:color w:val="4472C4" w:themeColor="accent5"/>
          <w:sz w:val="28"/>
          <w:szCs w:val="28"/>
          <w:lang w:val="ru-RU"/>
        </w:rPr>
      </w:pPr>
      <w:r w:rsidRPr="00CE0C1F">
        <w:rPr>
          <w:rFonts w:ascii="Times New Roman" w:hAnsi="Times New Roman"/>
          <w:color w:val="4472C4" w:themeColor="accent5"/>
          <w:sz w:val="28"/>
          <w:szCs w:val="28"/>
          <w:lang w:val="ru-RU"/>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3A739F" w:rsidRPr="00CE0C1F" w:rsidRDefault="003A739F" w:rsidP="003A739F">
      <w:pPr>
        <w:ind w:firstLine="720"/>
        <w:jc w:val="both"/>
        <w:rPr>
          <w:rFonts w:ascii="Times New Roman" w:hAnsi="Times New Roman"/>
          <w:color w:val="4472C4" w:themeColor="accent5"/>
          <w:sz w:val="28"/>
          <w:szCs w:val="28"/>
          <w:lang w:val="ru-RU"/>
        </w:rPr>
      </w:pPr>
      <w:r w:rsidRPr="00CE0C1F">
        <w:rPr>
          <w:rFonts w:ascii="Times New Roman" w:hAnsi="Times New Roman"/>
          <w:color w:val="4472C4" w:themeColor="accent5"/>
          <w:sz w:val="28"/>
          <w:szCs w:val="28"/>
          <w:lang w:val="ru-RU"/>
        </w:rPr>
        <w:t>4) в случае, если</w:t>
      </w:r>
      <w:r w:rsidRPr="00CE0C1F">
        <w:rPr>
          <w:rFonts w:ascii="Times New Roman" w:hAnsi="Times New Roman"/>
          <w:color w:val="4472C4" w:themeColor="accent5"/>
          <w:lang w:val="ru-RU"/>
        </w:rPr>
        <w:t xml:space="preserve"> </w:t>
      </w:r>
      <w:r w:rsidRPr="00CE0C1F">
        <w:rPr>
          <w:rFonts w:ascii="Times New Roman" w:hAnsi="Times New Roman"/>
          <w:color w:val="4472C4" w:themeColor="accent5"/>
          <w:sz w:val="28"/>
          <w:szCs w:val="28"/>
          <w:lang w:val="ru-RU"/>
        </w:rPr>
        <w:t>на земельном участке расположены здания, строения, сооружения, - выписка из ЕГРП</w:t>
      </w:r>
      <w:r w:rsidRPr="00CE0C1F">
        <w:rPr>
          <w:rFonts w:ascii="Times New Roman" w:hAnsi="Times New Roman"/>
          <w:color w:val="4472C4" w:themeColor="accent5"/>
          <w:sz w:val="20"/>
          <w:szCs w:val="20"/>
          <w:lang w:val="ru-RU"/>
        </w:rPr>
        <w:t xml:space="preserve"> </w:t>
      </w:r>
      <w:r w:rsidRPr="00CE0C1F">
        <w:rPr>
          <w:rFonts w:ascii="Times New Roman" w:hAnsi="Times New Roman"/>
          <w:color w:val="4472C4" w:themeColor="accent5"/>
          <w:sz w:val="28"/>
          <w:szCs w:val="28"/>
          <w:lang w:val="ru-RU"/>
        </w:rPr>
        <w:t>о правах на здание, строение, сооружение, находящиеся на приобретаемом земельном участке.</w:t>
      </w:r>
    </w:p>
    <w:p w:rsidR="003A739F" w:rsidRPr="00CE0C1F" w:rsidRDefault="003A739F" w:rsidP="003A739F">
      <w:pPr>
        <w:ind w:firstLine="720"/>
        <w:jc w:val="both"/>
        <w:rPr>
          <w:rFonts w:ascii="Times New Roman" w:hAnsi="Times New Roman"/>
          <w:color w:val="4472C4" w:themeColor="accent5"/>
          <w:sz w:val="28"/>
          <w:szCs w:val="28"/>
          <w:lang w:val="ru-RU"/>
        </w:rPr>
      </w:pPr>
      <w:r w:rsidRPr="00CE0C1F">
        <w:rPr>
          <w:rFonts w:ascii="Times New Roman" w:hAnsi="Times New Roman"/>
          <w:color w:val="4472C4" w:themeColor="accent5"/>
          <w:sz w:val="28"/>
          <w:szCs w:val="28"/>
          <w:lang w:val="ru-RU"/>
        </w:rPr>
        <w:t>Документы,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3A739F" w:rsidRPr="00CE0C1F" w:rsidRDefault="003A739F" w:rsidP="003A739F">
      <w:pPr>
        <w:widowControl w:val="0"/>
        <w:suppressAutoHyphens/>
        <w:autoSpaceDE w:val="0"/>
        <w:ind w:firstLine="540"/>
        <w:jc w:val="both"/>
        <w:rPr>
          <w:rFonts w:ascii="Times New Roman" w:eastAsia="SimSun" w:hAnsi="Times New Roman" w:cs="Mangal"/>
          <w:color w:val="4472C4" w:themeColor="accent5"/>
          <w:kern w:val="1"/>
          <w:sz w:val="28"/>
          <w:szCs w:val="28"/>
          <w:lang w:val="ru-RU" w:eastAsia="zh-CN" w:bidi="hi-IN"/>
        </w:rPr>
      </w:pPr>
      <w:r w:rsidRPr="00CE0C1F">
        <w:rPr>
          <w:rFonts w:ascii="Times New Roman" w:hAnsi="Times New Roman"/>
          <w:color w:val="4472C4" w:themeColor="accent5"/>
          <w:sz w:val="28"/>
          <w:szCs w:val="28"/>
          <w:lang w:val="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3A739F" w:rsidRPr="002811A2"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2.8</w:t>
      </w:r>
      <w:r w:rsidRPr="002811A2">
        <w:rPr>
          <w:rFonts w:ascii="Times New Roman" w:eastAsia="SimSun" w:hAnsi="Times New Roman" w:cs="Mangal"/>
          <w:kern w:val="1"/>
          <w:sz w:val="28"/>
          <w:szCs w:val="28"/>
          <w:lang w:val="ru-RU" w:eastAsia="zh-CN" w:bidi="hi-IN"/>
        </w:rPr>
        <w:t>. Исчерпывающий перечень оснований для отказа в приеме документов, необходимых для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 Исчерпывающий перечень оснований для приостановления муниципальной услуги:</w:t>
      </w:r>
    </w:p>
    <w:p w:rsidR="003A739F" w:rsidRDefault="003A739F" w:rsidP="003A739F">
      <w:pPr>
        <w:widowControl w:val="0"/>
        <w:suppressAutoHyphens/>
        <w:autoSpaceDE w:val="0"/>
        <w:ind w:firstLine="540"/>
        <w:jc w:val="both"/>
        <w:rPr>
          <w:rFonts w:ascii="Times New Roman" w:hAnsi="Times New Roman"/>
          <w:spacing w:val="2"/>
          <w:sz w:val="28"/>
          <w:szCs w:val="28"/>
          <w:lang w:val="ru-RU" w:eastAsia="ru-RU"/>
        </w:rPr>
      </w:pPr>
      <w:r>
        <w:rPr>
          <w:rFonts w:ascii="Times New Roman" w:eastAsia="SimSun" w:hAnsi="Times New Roman"/>
          <w:kern w:val="1"/>
          <w:sz w:val="28"/>
          <w:szCs w:val="28"/>
          <w:lang w:val="ru-RU" w:eastAsia="zh-CN" w:bidi="hi-IN"/>
        </w:rPr>
        <w:t xml:space="preserve">- </w:t>
      </w:r>
      <w:r>
        <w:rPr>
          <w:rFonts w:ascii="Times New Roman" w:hAnsi="Times New Roman"/>
          <w:spacing w:val="2"/>
          <w:sz w:val="28"/>
          <w:szCs w:val="28"/>
          <w:lang w:val="ru-RU" w:eastAsia="ru-RU"/>
        </w:rPr>
        <w:t>в</w:t>
      </w:r>
      <w:r w:rsidRPr="00E84DFF">
        <w:rPr>
          <w:rFonts w:ascii="Times New Roman" w:hAnsi="Times New Roman"/>
          <w:spacing w:val="2"/>
          <w:sz w:val="28"/>
          <w:szCs w:val="28"/>
          <w:lang w:val="ru-RU" w:eastAsia="ru-RU"/>
        </w:rPr>
        <w:t xml:space="preserve">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pacing w:val="2"/>
          <w:sz w:val="28"/>
          <w:szCs w:val="28"/>
          <w:lang w:val="ru-RU" w:eastAsia="ru-RU"/>
        </w:rPr>
        <w:t xml:space="preserve"> Администрация</w:t>
      </w:r>
      <w:r w:rsidRPr="00E84DFF">
        <w:rPr>
          <w:rFonts w:ascii="Times New Roman" w:hAnsi="Times New Roman"/>
          <w:spacing w:val="2"/>
          <w:sz w:val="28"/>
          <w:szCs w:val="28"/>
          <w:lang w:val="ru-RU"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w:t>
      </w:r>
      <w:r>
        <w:rPr>
          <w:rFonts w:ascii="Times New Roman" w:hAnsi="Times New Roman"/>
          <w:spacing w:val="2"/>
          <w:sz w:val="28"/>
          <w:szCs w:val="28"/>
          <w:lang w:val="ru-RU" w:eastAsia="ru-RU"/>
        </w:rPr>
        <w:t>лю.</w:t>
      </w:r>
    </w:p>
    <w:p w:rsidR="003A739F" w:rsidRDefault="003A739F" w:rsidP="003A739F">
      <w:pPr>
        <w:widowControl w:val="0"/>
        <w:suppressAutoHyphens/>
        <w:autoSpaceDE w:val="0"/>
        <w:ind w:firstLine="540"/>
        <w:jc w:val="both"/>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Pr="00E84DFF">
        <w:rPr>
          <w:rFonts w:ascii="Arial" w:hAnsi="Arial" w:cs="Arial"/>
          <w:spacing w:val="2"/>
          <w:sz w:val="21"/>
          <w:szCs w:val="21"/>
          <w:lang w:val="ru-RU" w:eastAsia="ru-RU"/>
        </w:rPr>
        <w:t>.</w:t>
      </w:r>
    </w:p>
    <w:p w:rsidR="003A739F" w:rsidRPr="002811A2"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Pr>
          <w:rFonts w:ascii="Times New Roman" w:eastAsia="SimSun" w:hAnsi="Times New Roman" w:cs="Mangal"/>
          <w:kern w:val="1"/>
          <w:sz w:val="28"/>
          <w:szCs w:val="28"/>
          <w:lang w:val="ru-RU" w:eastAsia="zh-CN" w:bidi="hi-IN"/>
        </w:rPr>
        <w:t>.10</w:t>
      </w:r>
      <w:r w:rsidRPr="002811A2">
        <w:rPr>
          <w:rFonts w:ascii="Times New Roman" w:eastAsia="SimSun" w:hAnsi="Times New Roman" w:cs="Mangal"/>
          <w:kern w:val="1"/>
          <w:sz w:val="28"/>
          <w:szCs w:val="28"/>
          <w:lang w:val="ru-RU" w:eastAsia="zh-CN" w:bidi="hi-IN"/>
        </w:rPr>
        <w:t xml:space="preserve">.Исчерпывающий перечень оснований для </w:t>
      </w:r>
      <w:r>
        <w:rPr>
          <w:rFonts w:ascii="Times New Roman" w:eastAsia="SimSun" w:hAnsi="Times New Roman" w:cs="Mangal"/>
          <w:kern w:val="1"/>
          <w:sz w:val="28"/>
          <w:szCs w:val="28"/>
          <w:lang w:val="ru-RU" w:eastAsia="zh-CN" w:bidi="hi-IN"/>
        </w:rPr>
        <w:t>возврата заявлений</w:t>
      </w:r>
      <w:r w:rsidRPr="002811A2">
        <w:rPr>
          <w:rFonts w:ascii="Times New Roman" w:eastAsia="SimSun" w:hAnsi="Times New Roman" w:cs="Mangal"/>
          <w:kern w:val="1"/>
          <w:sz w:val="28"/>
          <w:szCs w:val="28"/>
          <w:lang w:val="ru-RU" w:eastAsia="zh-CN" w:bidi="hi-IN"/>
        </w:rPr>
        <w:t xml:space="preserve"> и (или) отказа в предоставлении муниципальной услуги:</w:t>
      </w:r>
      <w:bookmarkStart w:id="6" w:name="Par209"/>
      <w:bookmarkEnd w:id="6"/>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2.10</w:t>
      </w:r>
      <w:r w:rsidRPr="00DF4B39">
        <w:rPr>
          <w:rFonts w:ascii="Times New Roman" w:eastAsia="SimSun" w:hAnsi="Times New Roman" w:cs="Mangal"/>
          <w:kern w:val="1"/>
          <w:sz w:val="28"/>
          <w:szCs w:val="28"/>
          <w:lang w:val="ru-RU" w:eastAsia="zh-CN" w:bidi="hi-IN"/>
        </w:rPr>
        <w:t xml:space="preserve">.1. Основанием для </w:t>
      </w:r>
      <w:r>
        <w:rPr>
          <w:rFonts w:ascii="Times New Roman" w:eastAsia="SimSun" w:hAnsi="Times New Roman" w:cs="Mangal"/>
          <w:kern w:val="1"/>
          <w:sz w:val="28"/>
          <w:szCs w:val="28"/>
          <w:lang w:val="ru-RU" w:eastAsia="zh-CN" w:bidi="hi-IN"/>
        </w:rPr>
        <w:t>возврата заявления являю</w:t>
      </w:r>
      <w:r w:rsidRPr="00DF4B39">
        <w:rPr>
          <w:rFonts w:ascii="Times New Roman" w:eastAsia="SimSun" w:hAnsi="Times New Roman" w:cs="Mangal"/>
          <w:kern w:val="1"/>
          <w:sz w:val="28"/>
          <w:szCs w:val="28"/>
          <w:lang w:val="ru-RU" w:eastAsia="zh-CN" w:bidi="hi-IN"/>
        </w:rPr>
        <w:t>тся: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1)</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установленной приложением № 1</w:t>
      </w:r>
      <w:r>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отсутствие в заявлении о предоставлении муниципальной услуги следующих сведений (по одной или нескольким позициям):</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текст запроса и (или) приложенных к нему заявителем (представителем заявителя) документов (копий документов), не поддается прочтению;</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 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не 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8</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заявления требованиям пункта 2.6.1 настоящего административного регламента; </w:t>
      </w:r>
    </w:p>
    <w:p w:rsidR="003A739F" w:rsidRPr="00DF4B39"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 непредставление полного пакета документов, предусмо</w:t>
      </w:r>
      <w:r>
        <w:rPr>
          <w:rFonts w:ascii="Times New Roman" w:eastAsia="SimSun" w:hAnsi="Times New Roman" w:cs="Mangal"/>
          <w:kern w:val="1"/>
          <w:sz w:val="28"/>
          <w:szCs w:val="28"/>
          <w:lang w:val="ru-RU" w:eastAsia="zh-CN" w:bidi="hi-IN"/>
        </w:rPr>
        <w:t>тренного настоящим регламентом.</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Pr="00E84DFF">
        <w:rPr>
          <w:rFonts w:ascii="Times New Roman" w:hAnsi="Times New Roman"/>
          <w:spacing w:val="2"/>
          <w:sz w:val="28"/>
          <w:szCs w:val="28"/>
          <w:lang w:val="ru-RU" w:eastAsia="ru-RU"/>
        </w:rPr>
        <w:t>.</w:t>
      </w:r>
      <w:r>
        <w:rPr>
          <w:rFonts w:ascii="Times New Roman" w:hAnsi="Times New Roman"/>
          <w:spacing w:val="2"/>
          <w:sz w:val="28"/>
          <w:szCs w:val="28"/>
          <w:lang w:val="ru-RU" w:eastAsia="ru-RU"/>
        </w:rPr>
        <w:t>2.</w:t>
      </w:r>
      <w:r w:rsidRPr="00E84DFF">
        <w:rPr>
          <w:rFonts w:ascii="Times New Roman" w:hAnsi="Times New Roman"/>
          <w:spacing w:val="2"/>
          <w:sz w:val="28"/>
          <w:szCs w:val="28"/>
          <w:lang w:val="ru-RU" w:eastAsia="ru-RU"/>
        </w:rPr>
        <w:t xml:space="preserve"> Исчерпывающий перечень оснований для отказа в утверждении схемы расположения земельного участка:</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н</w:t>
      </w:r>
      <w:r w:rsidRPr="00E84DFF">
        <w:rPr>
          <w:rFonts w:ascii="Times New Roman" w:hAnsi="Times New Roman"/>
          <w:spacing w:val="2"/>
          <w:sz w:val="28"/>
          <w:szCs w:val="28"/>
          <w:lang w:val="ru-RU" w:eastAsia="ru-RU"/>
        </w:rPr>
        <w:t xml:space="preserve">есоответствие схемы расположения земельного участка ее форме, формату </w:t>
      </w:r>
      <w:r>
        <w:rPr>
          <w:rFonts w:ascii="Times New Roman" w:hAnsi="Times New Roman"/>
          <w:spacing w:val="2"/>
          <w:sz w:val="28"/>
          <w:szCs w:val="28"/>
          <w:lang w:val="ru-RU" w:eastAsia="ru-RU"/>
        </w:rPr>
        <w:t>или требованиям к ее подготовке;</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п</w:t>
      </w:r>
      <w:r w:rsidRPr="00E84DFF">
        <w:rPr>
          <w:rFonts w:ascii="Times New Roman" w:hAnsi="Times New Roman"/>
          <w:spacing w:val="2"/>
          <w:sz w:val="28"/>
          <w:szCs w:val="28"/>
          <w:lang w:val="ru-RU" w:eastAsia="ru-RU"/>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w:t>
      </w:r>
      <w:r>
        <w:rPr>
          <w:rFonts w:ascii="Times New Roman" w:hAnsi="Times New Roman"/>
          <w:spacing w:val="2"/>
          <w:sz w:val="28"/>
          <w:szCs w:val="28"/>
          <w:lang w:val="ru-RU" w:eastAsia="ru-RU"/>
        </w:rPr>
        <w:t>ия прав землепользования, а так</w:t>
      </w:r>
      <w:r w:rsidRPr="00E84DFF">
        <w:rPr>
          <w:rFonts w:ascii="Times New Roman" w:hAnsi="Times New Roman"/>
          <w:spacing w:val="2"/>
          <w:sz w:val="28"/>
          <w:szCs w:val="28"/>
          <w:lang w:val="ru-RU" w:eastAsia="ru-RU"/>
        </w:rPr>
        <w:t xml:space="preserve">же образуемых в соответствии с ранее принятым решением об утверждении схемы расположения земельного участка, </w:t>
      </w:r>
      <w:r>
        <w:rPr>
          <w:rFonts w:ascii="Times New Roman" w:hAnsi="Times New Roman"/>
          <w:spacing w:val="2"/>
          <w:sz w:val="28"/>
          <w:szCs w:val="28"/>
          <w:lang w:val="ru-RU" w:eastAsia="ru-RU"/>
        </w:rPr>
        <w:t>срок действия которого не истек;</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р</w:t>
      </w:r>
      <w:r w:rsidRPr="00E84DFF">
        <w:rPr>
          <w:rFonts w:ascii="Times New Roman" w:hAnsi="Times New Roman"/>
          <w:spacing w:val="2"/>
          <w:sz w:val="28"/>
          <w:szCs w:val="28"/>
          <w:lang w:val="ru-RU" w:eastAsia="ru-RU"/>
        </w:rPr>
        <w:t>азработка схемы расположения земельного участка с нарушением предусмотренных</w:t>
      </w:r>
      <w:r w:rsidRPr="00395C16">
        <w:rPr>
          <w:lang w:val="ru-RU"/>
        </w:rPr>
        <w:t xml:space="preserve"> </w:t>
      </w:r>
      <w:r w:rsidRPr="00EF1147">
        <w:rPr>
          <w:rFonts w:ascii="Times New Roman" w:hAnsi="Times New Roman"/>
          <w:sz w:val="28"/>
          <w:szCs w:val="28"/>
          <w:lang w:val="ru-RU"/>
        </w:rPr>
        <w:t>с</w:t>
      </w:r>
      <w:r w:rsidRPr="00395C16">
        <w:rPr>
          <w:rFonts w:ascii="Times New Roman" w:hAnsi="Times New Roman"/>
          <w:sz w:val="28"/>
          <w:szCs w:val="28"/>
          <w:lang w:val="ru-RU"/>
        </w:rPr>
        <w:t>татьёй</w:t>
      </w:r>
      <w:r w:rsidRPr="00E84DFF">
        <w:rPr>
          <w:rFonts w:ascii="Times New Roman" w:hAnsi="Times New Roman"/>
          <w:spacing w:val="2"/>
          <w:sz w:val="28"/>
          <w:szCs w:val="28"/>
          <w:lang w:eastAsia="ru-RU"/>
        </w:rPr>
        <w:t> </w:t>
      </w:r>
      <w:r w:rsidRPr="00E84DFF">
        <w:rPr>
          <w:rFonts w:ascii="Times New Roman" w:hAnsi="Times New Roman"/>
          <w:spacing w:val="2"/>
          <w:sz w:val="28"/>
          <w:szCs w:val="28"/>
          <w:lang w:val="ru-RU" w:eastAsia="ru-RU"/>
        </w:rPr>
        <w:t xml:space="preserve">Земельного кодекса </w:t>
      </w:r>
      <w:r>
        <w:rPr>
          <w:rFonts w:ascii="Times New Roman" w:hAnsi="Times New Roman"/>
          <w:spacing w:val="2"/>
          <w:sz w:val="28"/>
          <w:szCs w:val="28"/>
          <w:lang w:val="ru-RU" w:eastAsia="ru-RU"/>
        </w:rPr>
        <w:t xml:space="preserve">Российской Федерации </w:t>
      </w:r>
      <w:r w:rsidRPr="00E84DFF">
        <w:rPr>
          <w:rFonts w:ascii="Times New Roman" w:hAnsi="Times New Roman"/>
          <w:spacing w:val="2"/>
          <w:sz w:val="28"/>
          <w:szCs w:val="28"/>
          <w:lang w:val="ru-RU" w:eastAsia="ru-RU"/>
        </w:rPr>
        <w:t xml:space="preserve">требований </w:t>
      </w:r>
      <w:r>
        <w:rPr>
          <w:rFonts w:ascii="Times New Roman" w:hAnsi="Times New Roman"/>
          <w:spacing w:val="2"/>
          <w:sz w:val="28"/>
          <w:szCs w:val="28"/>
          <w:lang w:val="ru-RU" w:eastAsia="ru-RU"/>
        </w:rPr>
        <w:t>к образуемым земельным участкам;</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Pr="00E84DFF">
        <w:rPr>
          <w:rFonts w:ascii="Times New Roman" w:hAnsi="Times New Roman"/>
          <w:spacing w:val="2"/>
          <w:sz w:val="28"/>
          <w:szCs w:val="28"/>
          <w:lang w:val="ru-RU" w:eastAsia="ru-RU"/>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rFonts w:ascii="Times New Roman" w:hAnsi="Times New Roman"/>
          <w:spacing w:val="2"/>
          <w:sz w:val="28"/>
          <w:szCs w:val="28"/>
          <w:lang w:val="ru-RU" w:eastAsia="ru-RU"/>
        </w:rPr>
        <w:t>охраняемой природной территории;</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р</w:t>
      </w:r>
      <w:r w:rsidRPr="00E84DFF">
        <w:rPr>
          <w:rFonts w:ascii="Times New Roman" w:hAnsi="Times New Roman"/>
          <w:spacing w:val="2"/>
          <w:sz w:val="28"/>
          <w:szCs w:val="28"/>
          <w:lang w:val="ru-RU" w:eastAsia="ru-RU"/>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spacing w:val="2"/>
          <w:sz w:val="28"/>
          <w:szCs w:val="28"/>
          <w:lang w:val="ru-RU" w:eastAsia="ru-RU"/>
        </w:rPr>
        <w:t>.</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2.</w:t>
      </w:r>
      <w:r>
        <w:rPr>
          <w:rFonts w:ascii="Times New Roman" w:hAnsi="Times New Roman"/>
          <w:spacing w:val="2"/>
          <w:sz w:val="28"/>
          <w:szCs w:val="28"/>
          <w:lang w:val="ru-RU" w:eastAsia="ru-RU"/>
        </w:rPr>
        <w:t>10</w:t>
      </w:r>
      <w:r w:rsidRPr="00E84DFF">
        <w:rPr>
          <w:rFonts w:ascii="Times New Roman" w:hAnsi="Times New Roman"/>
          <w:spacing w:val="2"/>
          <w:sz w:val="28"/>
          <w:szCs w:val="28"/>
          <w:lang w:val="ru-RU" w:eastAsia="ru-RU"/>
        </w:rPr>
        <w:t>.</w:t>
      </w:r>
      <w:r>
        <w:rPr>
          <w:rFonts w:ascii="Times New Roman" w:hAnsi="Times New Roman"/>
          <w:spacing w:val="2"/>
          <w:sz w:val="28"/>
          <w:szCs w:val="28"/>
          <w:lang w:val="ru-RU" w:eastAsia="ru-RU"/>
        </w:rPr>
        <w:t>3.</w:t>
      </w:r>
      <w:r w:rsidRPr="00E84DFF">
        <w:rPr>
          <w:rFonts w:ascii="Times New Roman" w:hAnsi="Times New Roman"/>
          <w:spacing w:val="2"/>
          <w:sz w:val="28"/>
          <w:szCs w:val="28"/>
          <w:lang w:val="ru-RU" w:eastAsia="ru-RU"/>
        </w:rPr>
        <w:t xml:space="preserve">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в</w:t>
      </w:r>
      <w:r w:rsidRPr="00E84DFF">
        <w:rPr>
          <w:rFonts w:ascii="Times New Roman" w:hAnsi="Times New Roman"/>
          <w:spacing w:val="2"/>
          <w:sz w:val="28"/>
          <w:szCs w:val="28"/>
          <w:lang w:val="ru-RU" w:eastAsia="ru-RU"/>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w:t>
      </w:r>
      <w:r>
        <w:rPr>
          <w:rFonts w:ascii="Times New Roman" w:hAnsi="Times New Roman"/>
          <w:spacing w:val="2"/>
          <w:sz w:val="28"/>
          <w:szCs w:val="28"/>
          <w:lang w:val="ru-RU" w:eastAsia="ru-RU"/>
        </w:rPr>
        <w:t>ренду путем проведения аукциона;</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з</w:t>
      </w:r>
      <w:r w:rsidRPr="00E84DFF">
        <w:rPr>
          <w:rFonts w:ascii="Times New Roman" w:hAnsi="Times New Roman"/>
          <w:spacing w:val="2"/>
          <w:sz w:val="28"/>
          <w:szCs w:val="28"/>
          <w:lang w:val="ru-RU" w:eastAsia="ru-RU"/>
        </w:rPr>
        <w:t>емельный участок не отнесен к опре</w:t>
      </w:r>
      <w:r>
        <w:rPr>
          <w:rFonts w:ascii="Times New Roman" w:hAnsi="Times New Roman"/>
          <w:spacing w:val="2"/>
          <w:sz w:val="28"/>
          <w:szCs w:val="28"/>
          <w:lang w:val="ru-RU" w:eastAsia="ru-RU"/>
        </w:rPr>
        <w:t>деленной категории земель;</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з</w:t>
      </w:r>
      <w:r w:rsidRPr="00E84DFF">
        <w:rPr>
          <w:rFonts w:ascii="Times New Roman" w:hAnsi="Times New Roman"/>
          <w:spacing w:val="2"/>
          <w:sz w:val="28"/>
          <w:szCs w:val="28"/>
          <w:lang w:val="ru-RU" w:eastAsia="ru-RU"/>
        </w:rPr>
        <w:t>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spacing w:val="2"/>
          <w:sz w:val="28"/>
          <w:szCs w:val="28"/>
          <w:lang w:val="ru-RU" w:eastAsia="ru-RU"/>
        </w:rPr>
        <w:t>аследуемого владения или аренды;</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Pr="00E84DFF">
        <w:rPr>
          <w:rFonts w:ascii="Times New Roman" w:hAnsi="Times New Roman"/>
          <w:spacing w:val="2"/>
          <w:sz w:val="28"/>
          <w:szCs w:val="28"/>
          <w:lang w:val="ru-RU" w:eastAsia="ru-RU"/>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Pr="00E84DFF">
        <w:rPr>
          <w:rFonts w:ascii="Times New Roman" w:hAnsi="Times New Roman"/>
          <w:spacing w:val="2"/>
          <w:sz w:val="28"/>
          <w:szCs w:val="28"/>
          <w:lang w:eastAsia="ru-RU"/>
        </w:rPr>
        <w:t> </w:t>
      </w:r>
      <w:hyperlink r:id="rId6" w:history="1">
        <w:r w:rsidRPr="005C0E71">
          <w:rPr>
            <w:rFonts w:ascii="Times New Roman" w:hAnsi="Times New Roman"/>
            <w:spacing w:val="2"/>
            <w:sz w:val="28"/>
            <w:szCs w:val="28"/>
            <w:lang w:val="ru-RU" w:eastAsia="ru-RU"/>
          </w:rPr>
          <w:t>п. 3 ст. 39.36</w:t>
        </w:r>
      </w:hyperlink>
      <w:r w:rsidRPr="00E84DFF">
        <w:rPr>
          <w:rFonts w:ascii="Times New Roman" w:hAnsi="Times New Roman"/>
          <w:spacing w:val="2"/>
          <w:sz w:val="28"/>
          <w:szCs w:val="28"/>
          <w:lang w:val="ru-RU" w:eastAsia="ru-RU"/>
        </w:rPr>
        <w:t>Земельного кодекса Российской Федерации и размещение которого не препятствует использованию такого земельного участка в соответствии с</w:t>
      </w:r>
      <w:r>
        <w:rPr>
          <w:rFonts w:ascii="Times New Roman" w:hAnsi="Times New Roman"/>
          <w:spacing w:val="2"/>
          <w:sz w:val="28"/>
          <w:szCs w:val="28"/>
          <w:lang w:val="ru-RU" w:eastAsia="ru-RU"/>
        </w:rPr>
        <w:t>его разрешенным использованием;</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5) з</w:t>
      </w:r>
      <w:r w:rsidRPr="00E84DFF">
        <w:rPr>
          <w:rFonts w:ascii="Times New Roman" w:hAnsi="Times New Roman"/>
          <w:spacing w:val="2"/>
          <w:sz w:val="28"/>
          <w:szCs w:val="28"/>
          <w:lang w:val="ru-RU" w:eastAsia="ru-RU"/>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Pr>
          <w:rFonts w:ascii="Times New Roman" w:hAnsi="Times New Roman"/>
          <w:spacing w:val="2"/>
          <w:sz w:val="28"/>
          <w:szCs w:val="28"/>
          <w:lang w:val="ru-RU" w:eastAsia="ru-RU"/>
        </w:rPr>
        <w:t>говор о ее комплексном освоении;</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 з</w:t>
      </w:r>
      <w:r w:rsidRPr="00E84DFF">
        <w:rPr>
          <w:rFonts w:ascii="Times New Roman" w:hAnsi="Times New Roman"/>
          <w:spacing w:val="2"/>
          <w:sz w:val="28"/>
          <w:szCs w:val="28"/>
          <w:lang w:val="ru-RU"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Pr>
          <w:rFonts w:ascii="Times New Roman" w:hAnsi="Times New Roman"/>
          <w:spacing w:val="2"/>
          <w:sz w:val="28"/>
          <w:szCs w:val="28"/>
          <w:lang w:val="ru-RU" w:eastAsia="ru-RU"/>
        </w:rPr>
        <w:t xml:space="preserve"> или объектов местного значения;</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 з</w:t>
      </w:r>
      <w:r w:rsidRPr="00E84DFF">
        <w:rPr>
          <w:rFonts w:ascii="Times New Roman" w:hAnsi="Times New Roman"/>
          <w:spacing w:val="2"/>
          <w:sz w:val="28"/>
          <w:szCs w:val="28"/>
          <w:lang w:val="ru-RU" w:eastAsia="ru-RU"/>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Pr>
          <w:rFonts w:ascii="Times New Roman" w:hAnsi="Times New Roman"/>
          <w:spacing w:val="2"/>
          <w:sz w:val="28"/>
          <w:szCs w:val="28"/>
          <w:lang w:val="ru-RU" w:eastAsia="ru-RU"/>
        </w:rPr>
        <w:t>есной инвестиционной программой;</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 в</w:t>
      </w:r>
      <w:r w:rsidRPr="00E84DFF">
        <w:rPr>
          <w:rFonts w:ascii="Times New Roman" w:hAnsi="Times New Roman"/>
          <w:spacing w:val="2"/>
          <w:sz w:val="28"/>
          <w:szCs w:val="28"/>
          <w:lang w:val="ru-RU" w:eastAsia="ru-RU"/>
        </w:rPr>
        <w:t xml:space="preserve"> отношении земельного участка пр</w:t>
      </w:r>
      <w:r>
        <w:rPr>
          <w:rFonts w:ascii="Times New Roman" w:hAnsi="Times New Roman"/>
          <w:spacing w:val="2"/>
          <w:sz w:val="28"/>
          <w:szCs w:val="28"/>
          <w:lang w:val="ru-RU" w:eastAsia="ru-RU"/>
        </w:rPr>
        <w:t>инято решение об утверждении схемы его предоставления;</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9) в</w:t>
      </w:r>
      <w:r w:rsidRPr="00E84DFF">
        <w:rPr>
          <w:rFonts w:ascii="Times New Roman" w:hAnsi="Times New Roman"/>
          <w:spacing w:val="2"/>
          <w:sz w:val="28"/>
          <w:szCs w:val="28"/>
          <w:lang w:val="ru-RU" w:eastAsia="ru-RU"/>
        </w:rPr>
        <w:t xml:space="preserve"> отношении земельного участка поступило заявление о</w:t>
      </w:r>
      <w:r>
        <w:rPr>
          <w:rFonts w:ascii="Times New Roman" w:hAnsi="Times New Roman"/>
          <w:spacing w:val="2"/>
          <w:sz w:val="28"/>
          <w:szCs w:val="28"/>
          <w:lang w:val="ru-RU" w:eastAsia="ru-RU"/>
        </w:rPr>
        <w:t>б утверждении схемы</w:t>
      </w:r>
      <w:r w:rsidRPr="00E84DFF">
        <w:rPr>
          <w:rFonts w:ascii="Times New Roman" w:hAnsi="Times New Roman"/>
          <w:spacing w:val="2"/>
          <w:sz w:val="28"/>
          <w:szCs w:val="28"/>
          <w:lang w:val="ru-RU" w:eastAsia="ru-RU"/>
        </w:rPr>
        <w:t xml:space="preserve"> его предоставления или заявление о предоставлении земельного участка, за исключением случаев, е</w:t>
      </w:r>
      <w:r>
        <w:rPr>
          <w:rFonts w:ascii="Times New Roman" w:hAnsi="Times New Roman"/>
          <w:spacing w:val="2"/>
          <w:sz w:val="28"/>
          <w:szCs w:val="28"/>
          <w:lang w:val="ru-RU" w:eastAsia="ru-RU"/>
        </w:rPr>
        <w:t xml:space="preserve">сли принято решение об отказе в утверждении схемы </w:t>
      </w:r>
      <w:r w:rsidRPr="00E84DFF">
        <w:rPr>
          <w:rFonts w:ascii="Times New Roman" w:hAnsi="Times New Roman"/>
          <w:spacing w:val="2"/>
          <w:sz w:val="28"/>
          <w:szCs w:val="28"/>
          <w:lang w:val="ru-RU" w:eastAsia="ru-RU"/>
        </w:rPr>
        <w:t>предоставления такого земельного участка или решение</w:t>
      </w:r>
      <w:r>
        <w:rPr>
          <w:rFonts w:ascii="Times New Roman" w:hAnsi="Times New Roman"/>
          <w:spacing w:val="2"/>
          <w:sz w:val="28"/>
          <w:szCs w:val="28"/>
          <w:lang w:val="ru-RU" w:eastAsia="ru-RU"/>
        </w:rPr>
        <w:t xml:space="preserve"> об отказе в его предоставлении;</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10) з</w:t>
      </w:r>
      <w:r w:rsidRPr="00E84DFF">
        <w:rPr>
          <w:rFonts w:ascii="Times New Roman" w:hAnsi="Times New Roman"/>
          <w:spacing w:val="2"/>
          <w:sz w:val="28"/>
          <w:szCs w:val="28"/>
          <w:lang w:val="ru-RU" w:eastAsia="ru-RU"/>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11) з</w:t>
      </w:r>
      <w:r w:rsidRPr="00E84DFF">
        <w:rPr>
          <w:rFonts w:ascii="Times New Roman" w:hAnsi="Times New Roman"/>
          <w:spacing w:val="2"/>
          <w:sz w:val="28"/>
          <w:szCs w:val="28"/>
          <w:lang w:val="ru-RU" w:eastAsia="ru-RU"/>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pacing w:val="2"/>
          <w:sz w:val="28"/>
          <w:szCs w:val="28"/>
          <w:lang w:val="ru-RU" w:eastAsia="ru-RU"/>
        </w:rPr>
        <w:t>лежащим сносу или реконструкции.</w:t>
      </w:r>
    </w:p>
    <w:p w:rsidR="003A739F" w:rsidRPr="00E84DFF" w:rsidRDefault="003A739F" w:rsidP="003A739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Pr="00E84DFF">
        <w:rPr>
          <w:rFonts w:ascii="Times New Roman" w:hAnsi="Times New Roman"/>
          <w:spacing w:val="2"/>
          <w:sz w:val="28"/>
          <w:szCs w:val="28"/>
          <w:lang w:val="ru-RU" w:eastAsia="ru-RU"/>
        </w:rPr>
        <w:t>.</w:t>
      </w:r>
      <w:r>
        <w:rPr>
          <w:rFonts w:ascii="Times New Roman" w:hAnsi="Times New Roman"/>
          <w:spacing w:val="2"/>
          <w:sz w:val="28"/>
          <w:szCs w:val="28"/>
          <w:lang w:val="ru-RU" w:eastAsia="ru-RU"/>
        </w:rPr>
        <w:t>4</w:t>
      </w:r>
      <w:r w:rsidRPr="00E84DFF">
        <w:rPr>
          <w:rFonts w:ascii="Times New Roman" w:hAnsi="Times New Roman"/>
          <w:spacing w:val="2"/>
          <w:sz w:val="28"/>
          <w:szCs w:val="28"/>
          <w:lang w:val="ru-RU" w:eastAsia="ru-RU"/>
        </w:rPr>
        <w:t xml:space="preserve">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3A739F" w:rsidRDefault="003A739F" w:rsidP="003A739F">
      <w:pPr>
        <w:widowControl w:val="0"/>
        <w:suppressAutoHyphens/>
        <w:autoSpaceDE w:val="0"/>
        <w:ind w:firstLine="540"/>
        <w:jc w:val="both"/>
        <w:rPr>
          <w:rFonts w:ascii="Times New Roman" w:eastAsia="SimSun" w:hAnsi="Times New Roman"/>
          <w:bCs/>
          <w:kern w:val="1"/>
          <w:sz w:val="28"/>
          <w:szCs w:val="28"/>
          <w:lang w:val="ru-RU" w:eastAsia="zh-CN" w:bidi="hi-IN"/>
        </w:rPr>
      </w:pPr>
      <w:r>
        <w:rPr>
          <w:rFonts w:ascii="Times New Roman" w:eastAsia="SimSun" w:hAnsi="Times New Roman" w:cs="Mangal"/>
          <w:bCs/>
          <w:kern w:val="1"/>
          <w:sz w:val="28"/>
          <w:szCs w:val="28"/>
          <w:lang w:val="ru-RU" w:eastAsia="zh-CN" w:bidi="hi-IN"/>
        </w:rPr>
        <w:t xml:space="preserve">2.11. </w:t>
      </w:r>
      <w:r w:rsidRPr="008F3C2C">
        <w:rPr>
          <w:rFonts w:ascii="Times New Roman" w:eastAsia="SimSun" w:hAnsi="Times New Roman"/>
          <w:bCs/>
          <w:kern w:val="1"/>
          <w:sz w:val="28"/>
          <w:szCs w:val="28"/>
          <w:lang w:val="ru-RU"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предоставления муниципальной услуги:</w:t>
      </w:r>
    </w:p>
    <w:p w:rsidR="003A739F" w:rsidRPr="00040E2E" w:rsidRDefault="003A739F" w:rsidP="003A739F">
      <w:pPr>
        <w:widowControl w:val="0"/>
        <w:suppressAutoHyphens/>
        <w:autoSpaceDE w:val="0"/>
        <w:ind w:firstLine="540"/>
        <w:jc w:val="both"/>
        <w:rPr>
          <w:rFonts w:ascii="Times New Roman" w:eastAsia="SimSun" w:hAnsi="Times New Roman"/>
          <w:bCs/>
          <w:kern w:val="1"/>
          <w:sz w:val="28"/>
          <w:szCs w:val="28"/>
          <w:lang w:val="ru-RU" w:eastAsia="zh-CN" w:bidi="hi-IN"/>
        </w:rPr>
      </w:pPr>
      <w:r w:rsidRPr="00040E2E">
        <w:rPr>
          <w:rFonts w:ascii="Times New Roman" w:hAnsi="Times New Roman"/>
          <w:sz w:val="28"/>
          <w:szCs w:val="28"/>
          <w:lang w:val="ru-RU"/>
        </w:rPr>
        <w:t>услуги, которые являются необходимыми и обязательными для предоставления му</w:t>
      </w:r>
      <w:r>
        <w:rPr>
          <w:rFonts w:ascii="Times New Roman" w:hAnsi="Times New Roman"/>
          <w:sz w:val="28"/>
          <w:szCs w:val="28"/>
          <w:lang w:val="ru-RU"/>
        </w:rPr>
        <w:t xml:space="preserve">ниципальной услуги, </w:t>
      </w:r>
      <w:r w:rsidRPr="009F1DD1">
        <w:rPr>
          <w:rFonts w:ascii="Times New Roman" w:hAnsi="Times New Roman"/>
          <w:color w:val="FF0000"/>
          <w:sz w:val="28"/>
          <w:szCs w:val="28"/>
          <w:lang w:val="ru-RU"/>
        </w:rPr>
        <w:t>отсутствуют</w:t>
      </w:r>
      <w:r>
        <w:rPr>
          <w:rFonts w:ascii="Times New Roman" w:hAnsi="Times New Roman"/>
          <w:sz w:val="28"/>
          <w:szCs w:val="28"/>
          <w:lang w:val="ru-RU"/>
        </w:rPr>
        <w:t>;</w:t>
      </w:r>
    </w:p>
    <w:p w:rsidR="003A739F" w:rsidRPr="009A7C8B"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 xml:space="preserve">2.12. </w:t>
      </w:r>
      <w:r w:rsidRPr="00040E2E">
        <w:rPr>
          <w:rFonts w:ascii="Times New Roman" w:eastAsia="Calibri" w:hAnsi="Times New Roman"/>
          <w:sz w:val="28"/>
          <w:szCs w:val="28"/>
          <w:lang w:val="ru-RU"/>
        </w:rPr>
        <w:t>Порядок, размер и основания взимания государственной пошлины или иной платы, взимаемой за предоставление государственной услуги</w:t>
      </w:r>
      <w:r w:rsidRPr="00040E2E">
        <w:rPr>
          <w:rFonts w:ascii="Times New Roman" w:eastAsia="SimSun" w:hAnsi="Times New Roman"/>
          <w:bCs/>
          <w:kern w:val="1"/>
          <w:sz w:val="28"/>
          <w:szCs w:val="28"/>
          <w:lang w:val="ru-RU" w:eastAsia="zh-CN" w:bidi="hi-IN"/>
        </w:rPr>
        <w:t>:</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муниципальная услуга предоста</w:t>
      </w:r>
      <w:r>
        <w:rPr>
          <w:rFonts w:ascii="Times New Roman" w:eastAsia="SimSun" w:hAnsi="Times New Roman" w:cs="Mangal"/>
          <w:kern w:val="1"/>
          <w:sz w:val="28"/>
          <w:szCs w:val="28"/>
          <w:lang w:val="ru-RU" w:eastAsia="zh-CN" w:bidi="hi-IN"/>
        </w:rPr>
        <w:t>вляется на безвозмездной основе.</w:t>
      </w:r>
    </w:p>
    <w:p w:rsidR="003A739F" w:rsidRPr="00C37550" w:rsidRDefault="003A739F" w:rsidP="003A739F">
      <w:pPr>
        <w:ind w:firstLine="540"/>
        <w:jc w:val="both"/>
        <w:rPr>
          <w:rFonts w:ascii="Times New Roman" w:eastAsia="Calibri" w:hAnsi="Times New Roman"/>
          <w:color w:val="FF0000"/>
          <w:sz w:val="28"/>
          <w:szCs w:val="28"/>
          <w:lang w:val="ru-RU" w:eastAsia="ru-RU"/>
        </w:rPr>
      </w:pPr>
      <w:r>
        <w:rPr>
          <w:rFonts w:ascii="Times New Roman" w:eastAsia="SimSun" w:hAnsi="Times New Roman" w:cs="Mangal"/>
          <w:color w:val="FF0000"/>
          <w:kern w:val="1"/>
          <w:sz w:val="28"/>
          <w:szCs w:val="28"/>
          <w:lang w:val="ru-RU" w:eastAsia="zh-CN" w:bidi="hi-IN"/>
        </w:rPr>
        <w:t>2.13</w:t>
      </w:r>
      <w:r w:rsidRPr="00C37550">
        <w:rPr>
          <w:rFonts w:ascii="Times New Roman" w:eastAsia="SimSun" w:hAnsi="Times New Roman" w:cs="Mangal"/>
          <w:color w:val="FF0000"/>
          <w:kern w:val="1"/>
          <w:sz w:val="28"/>
          <w:szCs w:val="28"/>
          <w:lang w:val="ru-RU" w:eastAsia="zh-CN" w:bidi="hi-IN"/>
        </w:rPr>
        <w:t xml:space="preserve">. </w:t>
      </w:r>
      <w:r w:rsidRPr="00C37550">
        <w:rPr>
          <w:rFonts w:ascii="Times New Roman" w:eastAsia="Calibri" w:hAnsi="Times New Roman"/>
          <w:color w:val="FF0000"/>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739F" w:rsidRPr="00C37550" w:rsidRDefault="003A739F" w:rsidP="003A739F">
      <w:pPr>
        <w:ind w:firstLine="540"/>
        <w:jc w:val="both"/>
        <w:rPr>
          <w:rFonts w:ascii="Times New Roman" w:eastAsia="Calibri" w:hAnsi="Times New Roman"/>
          <w:color w:val="FF0000"/>
          <w:sz w:val="28"/>
          <w:szCs w:val="28"/>
          <w:lang w:val="ru-RU" w:eastAsia="ru-RU"/>
        </w:rPr>
      </w:pPr>
      <w:r w:rsidRPr="00C37550">
        <w:rPr>
          <w:rFonts w:ascii="Times New Roman" w:eastAsia="Calibri" w:hAnsi="Times New Roman"/>
          <w:color w:val="FF0000"/>
          <w:sz w:val="28"/>
          <w:szCs w:val="28"/>
          <w:lang w:val="ru-RU" w:eastAsia="ru-RU"/>
        </w:rPr>
        <w:lastRenderedPageBreak/>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3A739F" w:rsidRPr="009A7C8B"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2.14</w:t>
      </w:r>
      <w:r w:rsidRPr="009A7C8B">
        <w:rPr>
          <w:rFonts w:ascii="Times New Roman" w:eastAsia="SimSun" w:hAnsi="Times New Roman" w:cs="Mangal"/>
          <w:bCs/>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rsidR="003A739F" w:rsidRPr="00520E1C" w:rsidRDefault="003A739F" w:rsidP="003A739F">
      <w:pPr>
        <w:ind w:firstLine="720"/>
        <w:jc w:val="both"/>
        <w:rPr>
          <w:rFonts w:ascii="Times New Roman" w:hAnsi="Times New Roman"/>
          <w:color w:val="FF0000"/>
          <w:sz w:val="28"/>
          <w:szCs w:val="28"/>
          <w:lang w:val="ru-RU" w:eastAsia="ru-RU"/>
        </w:rPr>
      </w:pPr>
      <w:r>
        <w:rPr>
          <w:rFonts w:ascii="Times New Roman" w:eastAsia="SimSun" w:hAnsi="Times New Roman" w:cs="Mangal"/>
          <w:kern w:val="1"/>
          <w:sz w:val="28"/>
          <w:szCs w:val="28"/>
          <w:lang w:val="ru-RU" w:eastAsia="zh-CN" w:bidi="hi-IN"/>
        </w:rPr>
        <w:t>2.15</w:t>
      </w:r>
      <w:r w:rsidRPr="009A7C8B">
        <w:rPr>
          <w:rFonts w:ascii="Times New Roman" w:eastAsia="SimSun" w:hAnsi="Times New Roman" w:cs="Mangal"/>
          <w:kern w:val="1"/>
          <w:sz w:val="28"/>
          <w:szCs w:val="28"/>
          <w:lang w:val="ru-RU" w:eastAsia="zh-CN" w:bidi="hi-IN"/>
        </w:rPr>
        <w:t>.</w:t>
      </w:r>
      <w:r w:rsidRPr="00520E1C">
        <w:rPr>
          <w:rFonts w:ascii="Times New Roman" w:hAnsi="Times New Roman"/>
          <w:color w:val="FF0000"/>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A739F" w:rsidRPr="00520E1C" w:rsidRDefault="003A739F" w:rsidP="003A739F">
      <w:pPr>
        <w:widowControl w:val="0"/>
        <w:autoSpaceDE w:val="0"/>
        <w:autoSpaceDN w:val="0"/>
        <w:adjustRightInd w:val="0"/>
        <w:ind w:firstLine="709"/>
        <w:jc w:val="both"/>
        <w:rPr>
          <w:rFonts w:ascii="Times New Roman" w:hAnsi="Times New Roman"/>
          <w:color w:val="FF0000"/>
          <w:sz w:val="28"/>
          <w:szCs w:val="28"/>
          <w:lang w:val="ru-RU" w:eastAsia="ru-RU"/>
        </w:rPr>
      </w:pPr>
      <w:r w:rsidRPr="00520E1C">
        <w:rPr>
          <w:rFonts w:ascii="Times New Roman" w:hAnsi="Times New Roman"/>
          <w:color w:val="FF0000"/>
          <w:sz w:val="28"/>
          <w:szCs w:val="28"/>
          <w:lang w:val="ru-RU" w:eastAsia="ru-RU"/>
        </w:rPr>
        <w:t>Регистрация поступившего заявления осуществляется в отделе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3A739F" w:rsidRPr="00520E1C" w:rsidRDefault="003A739F" w:rsidP="003A739F">
      <w:pPr>
        <w:ind w:firstLine="709"/>
        <w:jc w:val="both"/>
        <w:rPr>
          <w:rFonts w:ascii="Times New Roman" w:hAnsi="Times New Roman"/>
          <w:color w:val="FF0000"/>
          <w:sz w:val="28"/>
          <w:szCs w:val="28"/>
          <w:lang w:val="ru-RU" w:eastAsia="ru-RU"/>
        </w:rPr>
      </w:pPr>
      <w:r w:rsidRPr="00520E1C">
        <w:rPr>
          <w:rFonts w:ascii="Times New Roman" w:hAnsi="Times New Roman"/>
          <w:color w:val="FF0000"/>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3A739F" w:rsidRPr="00520E1C" w:rsidRDefault="003A739F" w:rsidP="003A739F">
      <w:pPr>
        <w:ind w:firstLine="709"/>
        <w:jc w:val="both"/>
        <w:rPr>
          <w:rFonts w:ascii="Times New Roman" w:hAnsi="Times New Roman"/>
          <w:color w:val="FF0000"/>
          <w:sz w:val="28"/>
          <w:szCs w:val="28"/>
          <w:lang w:val="ru-RU" w:eastAsia="ru-RU"/>
        </w:rPr>
      </w:pPr>
      <w:r w:rsidRPr="00520E1C">
        <w:rPr>
          <w:rFonts w:ascii="Times New Roman" w:hAnsi="Times New Roman"/>
          <w:color w:val="FF0000"/>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3A739F" w:rsidRPr="00520E1C" w:rsidRDefault="003A739F" w:rsidP="003A739F">
      <w:pPr>
        <w:ind w:firstLine="709"/>
        <w:jc w:val="both"/>
        <w:rPr>
          <w:rFonts w:ascii="Times New Roman" w:hAnsi="Times New Roman"/>
          <w:color w:val="FF0000"/>
          <w:sz w:val="28"/>
          <w:szCs w:val="28"/>
          <w:lang w:val="ru-RU" w:eastAsia="ru-RU"/>
        </w:rPr>
      </w:pPr>
      <w:r w:rsidRPr="00520E1C">
        <w:rPr>
          <w:rFonts w:ascii="Times New Roman" w:hAnsi="Times New Roman"/>
          <w:color w:val="FF0000"/>
          <w:sz w:val="28"/>
          <w:szCs w:val="28"/>
          <w:lang w:val="ru-RU" w:eastAsia="ru-RU"/>
        </w:rPr>
        <w:t>Специалист принимает от курьера КГАУ «МФЦ» поступившие документы по ведомости, проверяя их количество и комплектность по описи.</w:t>
      </w:r>
    </w:p>
    <w:p w:rsidR="003A739F" w:rsidRPr="00520E1C" w:rsidRDefault="003A739F" w:rsidP="003A739F">
      <w:pPr>
        <w:ind w:firstLine="709"/>
        <w:jc w:val="both"/>
        <w:rPr>
          <w:rFonts w:ascii="Times New Roman" w:hAnsi="Times New Roman"/>
          <w:color w:val="FF0000"/>
          <w:sz w:val="28"/>
          <w:szCs w:val="28"/>
          <w:lang w:val="ru-RU" w:eastAsia="ru-RU"/>
        </w:rPr>
      </w:pPr>
      <w:r w:rsidRPr="00520E1C">
        <w:rPr>
          <w:rFonts w:ascii="Times New Roman" w:hAnsi="Times New Roman"/>
          <w:color w:val="FF0000"/>
          <w:sz w:val="28"/>
          <w:szCs w:val="28"/>
          <w:lang w:val="ru-RU" w:eastAsia="ru-RU"/>
        </w:rPr>
        <w:t xml:space="preserve">Специалист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3A739F" w:rsidRPr="00520E1C" w:rsidRDefault="003A739F" w:rsidP="003A739F">
      <w:pPr>
        <w:ind w:firstLine="709"/>
        <w:jc w:val="both"/>
        <w:rPr>
          <w:rFonts w:ascii="Times New Roman" w:hAnsi="Times New Roman"/>
          <w:color w:val="FF0000"/>
          <w:sz w:val="28"/>
          <w:szCs w:val="28"/>
          <w:lang w:val="ru-RU" w:eastAsia="ru-RU"/>
        </w:rPr>
      </w:pPr>
      <w:r w:rsidRPr="00520E1C">
        <w:rPr>
          <w:rFonts w:ascii="Times New Roman" w:hAnsi="Times New Roman"/>
          <w:color w:val="FF0000"/>
          <w:sz w:val="28"/>
          <w:szCs w:val="28"/>
          <w:lang w:val="ru-RU" w:eastAsia="ru-RU"/>
        </w:rPr>
        <w:t>В случае поступления заявления и прилагаемые к ним документы через Портал специалист в течение одного рабочего дня со дня поступления документов в Администрацию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3A739F" w:rsidRPr="009A7C8B"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2.16</w:t>
      </w:r>
      <w:r w:rsidRPr="009A7C8B">
        <w:rPr>
          <w:rFonts w:ascii="Times New Roman" w:eastAsia="SimSun" w:hAnsi="Times New Roman" w:cs="Mangal"/>
          <w:bCs/>
          <w:kern w:val="1"/>
          <w:sz w:val="28"/>
          <w:szCs w:val="28"/>
          <w:lang w:val="ru-RU"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.1.Помещения Администраци</w:t>
      </w:r>
      <w:r>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зданийСанПиН 2.2.1/2.1.1.1278-03».</w:t>
      </w:r>
      <w:r w:rsidRPr="00DF4B39">
        <w:rPr>
          <w:rFonts w:ascii="Times New Roman" w:eastAsia="SimSun" w:hAnsi="Times New Roman" w:cs="Mangal"/>
          <w:bCs/>
          <w:kern w:val="1"/>
          <w:sz w:val="28"/>
          <w:szCs w:val="28"/>
          <w:lang w:val="ru-RU" w:eastAsia="zh-CN" w:bidi="hi-IN"/>
        </w:rPr>
        <w:t xml:space="preserve"> Кабинеты приема заявителей должны </w:t>
      </w:r>
      <w:r w:rsidRPr="00DF4B39">
        <w:rPr>
          <w:rFonts w:ascii="Times New Roman" w:eastAsia="SimSun" w:hAnsi="Times New Roman" w:cs="Mangal"/>
          <w:bCs/>
          <w:kern w:val="1"/>
          <w:sz w:val="28"/>
          <w:szCs w:val="28"/>
          <w:lang w:val="ru-RU" w:eastAsia="zh-CN" w:bidi="hi-IN"/>
        </w:rPr>
        <w:lastRenderedPageBreak/>
        <w:t>быть оборудованы информационными табличками с указанием:</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номера кабинета;</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фамилии, имени, отчества и должности специалиста, осуществляющего предоставление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 xml:space="preserve">.2.Места ожидания в очереди на предоставление или получение документов должны быть оборудованы стульями. </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.3.Места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DF4B39">
        <w:rPr>
          <w:rFonts w:ascii="Times New Roman" w:eastAsia="SimSun" w:hAnsi="Times New Roman" w:cs="Mangal"/>
          <w:bCs/>
          <w:kern w:val="1"/>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w:t>
      </w:r>
      <w:r>
        <w:rPr>
          <w:rFonts w:ascii="Times New Roman" w:eastAsia="SimSun" w:hAnsi="Times New Roman" w:cs="Mangal"/>
          <w:bCs/>
          <w:kern w:val="1"/>
          <w:sz w:val="28"/>
          <w:szCs w:val="28"/>
          <w:lang w:val="ru-RU" w:eastAsia="zh-CN" w:bidi="hi-IN"/>
        </w:rPr>
        <w:t>услуги, и образцы их заполнения.</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33278E">
        <w:rPr>
          <w:rFonts w:ascii="Times New Roman" w:eastAsia="SimSun" w:hAnsi="Times New Roman" w:cs="Mangal"/>
          <w:bCs/>
          <w:kern w:val="1"/>
          <w:sz w:val="28"/>
          <w:szCs w:val="28"/>
          <w:lang w:val="ru-RU"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w:t>
      </w:r>
      <w:r>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Pr="00DF4B39">
        <w:rPr>
          <w:rFonts w:ascii="Times New Roman" w:eastAsia="SimSun" w:hAnsi="Times New Roman" w:cs="Mangal"/>
          <w:kern w:val="1"/>
          <w:sz w:val="28"/>
          <w:szCs w:val="28"/>
          <w:lang w:val="ru-RU" w:eastAsia="zh-CN" w:bidi="hi-IN"/>
        </w:rPr>
        <w:t>.</w:t>
      </w:r>
      <w:r>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.Здание (строение), в котором расположен отдел, должно быть оборудовано входом для свободного доступа заявителей в помещение, </w:t>
      </w:r>
      <w:r w:rsidRPr="00DF4B39">
        <w:rPr>
          <w:rFonts w:ascii="Times New Roman" w:eastAsia="SimSun" w:hAnsi="Times New Roman" w:cs="Mangal"/>
          <w:bCs/>
          <w:kern w:val="1"/>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3A739F" w:rsidRPr="0060725C"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A739F" w:rsidRPr="0060725C"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обеспечение </w:t>
      </w:r>
      <w:r>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A739F" w:rsidRPr="0060725C"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A739F" w:rsidRPr="0060725C"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 xml:space="preserve">.3.Предоставление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МФЦ);</w:t>
      </w:r>
    </w:p>
    <w:p w:rsidR="003A739F" w:rsidRPr="00CB4EE1"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2.18</w:t>
      </w:r>
      <w:r w:rsidRPr="00DF4B39">
        <w:rPr>
          <w:rFonts w:ascii="Times New Roman" w:eastAsia="SimSun" w:hAnsi="Times New Roman" w:cs="Mangal"/>
          <w:kern w:val="1"/>
          <w:sz w:val="28"/>
          <w:szCs w:val="28"/>
          <w:lang w:val="ru-RU" w:eastAsia="zh-CN" w:bidi="hi-IN"/>
        </w:rPr>
        <w:t>.4.</w:t>
      </w:r>
      <w:r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Pr>
          <w:rFonts w:ascii="Times New Roman" w:eastAsia="SimSun" w:hAnsi="Times New Roman" w:cs="Mangal"/>
          <w:bCs/>
          <w:kern w:val="1"/>
          <w:sz w:val="28"/>
          <w:szCs w:val="28"/>
          <w:lang w:val="ru-RU" w:eastAsia="zh-CN" w:bidi="hi-IN"/>
        </w:rPr>
        <w:t xml:space="preserve">официальном сайте Администрации и </w:t>
      </w:r>
      <w:r w:rsidRPr="00CB4EE1">
        <w:rPr>
          <w:rFonts w:ascii="Times New Roman" w:eastAsia="SimSun" w:hAnsi="Times New Roman"/>
          <w:bCs/>
          <w:kern w:val="1"/>
          <w:sz w:val="28"/>
          <w:szCs w:val="28"/>
          <w:lang w:val="ru-RU" w:eastAsia="zh-CN" w:bidi="hi-IN"/>
        </w:rPr>
        <w:t>сайте КГАУ «МФЦ Забайкальского края»</w:t>
      </w:r>
      <w:r>
        <w:rPr>
          <w:rFonts w:ascii="Times New Roman" w:eastAsia="SimSun" w:hAnsi="Times New Roman"/>
          <w:bCs/>
          <w:kern w:val="1"/>
          <w:sz w:val="28"/>
          <w:szCs w:val="28"/>
          <w:lang w:val="ru-RU" w:eastAsia="zh-CN" w:bidi="hi-IN"/>
        </w:rPr>
        <w:t>.</w:t>
      </w:r>
    </w:p>
    <w:p w:rsidR="003A739F" w:rsidRDefault="003A739F" w:rsidP="003A739F">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3A739F" w:rsidRPr="00DF4B39" w:rsidRDefault="003A739F" w:rsidP="003A739F">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739F" w:rsidRDefault="003A739F" w:rsidP="003A739F">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3A739F" w:rsidRPr="0060725C" w:rsidRDefault="003A739F" w:rsidP="003A739F">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3.1. Последовательность административных действий (процедур):</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Последовательности и состав выполняемых административных процедур </w:t>
      </w:r>
      <w:r w:rsidRPr="00DF4B39">
        <w:rPr>
          <w:rFonts w:ascii="Times New Roman" w:eastAsia="SimSun" w:hAnsi="Times New Roman" w:cs="Mangal"/>
          <w:kern w:val="1"/>
          <w:sz w:val="28"/>
          <w:szCs w:val="28"/>
          <w:lang w:val="ru-RU" w:eastAsia="zh-CN" w:bidi="hi-IN"/>
        </w:rPr>
        <w:lastRenderedPageBreak/>
        <w:t xml:space="preserve">представлены в </w:t>
      </w:r>
      <w:r w:rsidRPr="00285FF6">
        <w:rPr>
          <w:rFonts w:ascii="Times New Roman" w:eastAsia="SimSun" w:hAnsi="Times New Roman" w:cs="Mangal"/>
          <w:kern w:val="1"/>
          <w:sz w:val="28"/>
          <w:szCs w:val="28"/>
          <w:lang w:val="ru-RU"/>
        </w:rPr>
        <w:t>блок-схеме</w:t>
      </w:r>
      <w:r w:rsidRPr="00DF4B39">
        <w:rPr>
          <w:rFonts w:ascii="Times New Roman" w:eastAsia="SimSun" w:hAnsi="Times New Roman" w:cs="Mangal"/>
          <w:kern w:val="1"/>
          <w:sz w:val="28"/>
          <w:szCs w:val="28"/>
          <w:lang w:val="ru-RU" w:eastAsia="zh-CN" w:bidi="hi-IN"/>
        </w:rPr>
        <w:t xml:space="preserve"> в приложении </w:t>
      </w:r>
      <w:r>
        <w:rPr>
          <w:rFonts w:ascii="Times New Roman" w:eastAsia="SimSun" w:hAnsi="Times New Roman" w:cs="Mangal"/>
          <w:kern w:val="1"/>
          <w:sz w:val="28"/>
          <w:szCs w:val="28"/>
          <w:lang w:val="ru-RU" w:eastAsia="zh-CN" w:bidi="hi-IN"/>
        </w:rPr>
        <w:t>№ 3</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прием и регистрация документов; </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2)</w:t>
      </w:r>
      <w:r>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проверка документов, предоставленных заявителем; </w:t>
      </w:r>
    </w:p>
    <w:p w:rsidR="003A739F" w:rsidRDefault="003A739F" w:rsidP="003A739F">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принятие решения о предоставлении муниципальной услуги;</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3A739F" w:rsidRPr="0060725C" w:rsidRDefault="003A739F" w:rsidP="003A739F">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3.2. Приём и регистрация документов</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«Интернет», официального сайта Адми</w:t>
      </w:r>
      <w:r>
        <w:rPr>
          <w:rFonts w:ascii="Times New Roman" w:eastAsia="SimSun" w:hAnsi="Times New Roman" w:cs="Mangal"/>
          <w:kern w:val="1"/>
          <w:sz w:val="28"/>
          <w:szCs w:val="28"/>
          <w:lang w:val="ru-RU" w:eastAsia="zh-CN" w:bidi="hi-IN"/>
        </w:rPr>
        <w:t>нистрации</w:t>
      </w:r>
    </w:p>
    <w:p w:rsidR="003A739F" w:rsidRDefault="003A739F" w:rsidP="003A739F">
      <w:pPr>
        <w:widowControl w:val="0"/>
        <w:suppressAutoHyphens/>
        <w:autoSpaceDE w:val="0"/>
        <w:ind w:firstLine="540"/>
        <w:jc w:val="both"/>
        <w:rPr>
          <w:rFonts w:eastAsia="SimSun" w:cs="Mangal"/>
          <w:kern w:val="1"/>
          <w:lang w:val="ru-RU" w:eastAsia="zh-CN" w:bidi="hi-IN"/>
        </w:rPr>
      </w:pPr>
      <w:r w:rsidRPr="00DF4B39">
        <w:rPr>
          <w:rFonts w:ascii="Times New Roman" w:hAnsi="Times New Roman"/>
          <w:sz w:val="28"/>
          <w:szCs w:val="28"/>
          <w:lang w:val="ru-RU" w:eastAsia="zh-CN"/>
        </w:rPr>
        <w:t>3.2.2.</w:t>
      </w:r>
      <w:r w:rsidRPr="00CB4EE1">
        <w:rPr>
          <w:rFonts w:ascii="Times New Roman" w:hAnsi="Times New Roman"/>
          <w:sz w:val="28"/>
          <w:szCs w:val="28"/>
          <w:lang w:val="ru-RU" w:eastAsia="zh-CN"/>
        </w:rPr>
        <w:t xml:space="preserve">Направление документов по почте, </w:t>
      </w:r>
      <w:r w:rsidRPr="00CB4EE1">
        <w:rPr>
          <w:rFonts w:ascii="Times New Roman" w:eastAsia="SimSun" w:hAnsi="Times New Roman"/>
          <w:kern w:val="1"/>
          <w:sz w:val="28"/>
          <w:szCs w:val="28"/>
          <w:lang w:val="ru-RU" w:eastAsia="zh-CN" w:bidi="hi-IN"/>
        </w:rPr>
        <w:t>через МФЦ, направление заявления в форме электронного документа с использованием сети «Интернет», официального сайта Администрации»</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с</w:t>
      </w:r>
      <w:r w:rsidRPr="00DF4B39">
        <w:rPr>
          <w:rFonts w:ascii="Times New Roman" w:hAnsi="Times New Roman"/>
          <w:sz w:val="28"/>
          <w:szCs w:val="28"/>
          <w:lang w:val="ru-RU" w:eastAsia="zh-CN"/>
        </w:rPr>
        <w:t>пециалист Администраци</w:t>
      </w:r>
      <w:r>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3.2.3.Представление документов заявителем при личном обращении.</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Специалист Администраци</w:t>
      </w:r>
      <w:r>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прием документов:</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A739F" w:rsidRPr="00031A5B"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3.2.4</w:t>
      </w:r>
      <w:r w:rsidRPr="00DF4B39">
        <w:rPr>
          <w:rFonts w:ascii="Times New Roman" w:hAnsi="Times New Roman"/>
          <w:sz w:val="28"/>
          <w:szCs w:val="28"/>
          <w:lang w:val="ru-RU" w:eastAsia="zh-CN"/>
        </w:rPr>
        <w:t>.</w:t>
      </w:r>
      <w:r w:rsidRPr="00031A5B">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A739F" w:rsidRDefault="003A739F" w:rsidP="003A739F">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3.2.5</w:t>
      </w:r>
      <w:r w:rsidRPr="00DF4B39">
        <w:rPr>
          <w:rFonts w:ascii="Times New Roman" w:hAnsi="Times New Roman"/>
          <w:bCs/>
          <w:sz w:val="28"/>
          <w:szCs w:val="28"/>
          <w:lang w:val="ru-RU" w:eastAsia="zh-CN"/>
        </w:rPr>
        <w:t>.Специалист Администраци</w:t>
      </w:r>
      <w:r>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передает документы на регистрацию специалисту Администраци</w:t>
      </w:r>
      <w:r>
        <w:rPr>
          <w:rFonts w:ascii="Times New Roman" w:hAnsi="Times New Roman"/>
          <w:bCs/>
          <w:sz w:val="28"/>
          <w:szCs w:val="28"/>
          <w:lang w:val="ru-RU" w:eastAsia="zh-CN"/>
        </w:rPr>
        <w:t>и</w:t>
      </w:r>
      <w:r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фиксирует получение документов путем внесения регистрационной </w:t>
      </w:r>
      <w:r w:rsidRPr="00DF4B39">
        <w:rPr>
          <w:rFonts w:ascii="Times New Roman" w:hAnsi="Times New Roman"/>
          <w:sz w:val="28"/>
          <w:szCs w:val="28"/>
          <w:lang w:val="ru-RU" w:eastAsia="zh-CN"/>
        </w:rPr>
        <w:lastRenderedPageBreak/>
        <w:t>записи в электронную базу данных учета входящих документов, указывая:</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3.2.6</w:t>
      </w:r>
      <w:r w:rsidRPr="00DF4B39">
        <w:rPr>
          <w:rFonts w:ascii="Times New Roman" w:hAnsi="Times New Roman"/>
          <w:sz w:val="28"/>
          <w:szCs w:val="28"/>
          <w:lang w:val="ru-RU" w:eastAsia="zh-CN"/>
        </w:rPr>
        <w:t>.Специалист Администраци</w:t>
      </w:r>
      <w:r>
        <w:rPr>
          <w:rFonts w:ascii="Times New Roman" w:hAnsi="Times New Roman"/>
          <w:sz w:val="28"/>
          <w:szCs w:val="28"/>
          <w:lang w:val="ru-RU" w:eastAsia="zh-CN"/>
        </w:rPr>
        <w:t>и</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Pr>
          <w:rFonts w:ascii="Times New Roman" w:hAnsi="Times New Roman"/>
          <w:sz w:val="28"/>
          <w:szCs w:val="28"/>
          <w:lang w:val="ru-RU" w:eastAsia="zh-CN"/>
        </w:rPr>
        <w:t xml:space="preserve">Главе </w:t>
      </w:r>
      <w:r w:rsidRPr="00DF4B39">
        <w:rPr>
          <w:rFonts w:ascii="Times New Roman" w:hAnsi="Times New Roman"/>
          <w:sz w:val="28"/>
          <w:szCs w:val="28"/>
          <w:lang w:val="ru-RU" w:eastAsia="zh-CN"/>
        </w:rPr>
        <w:t>Администраци</w:t>
      </w:r>
      <w:r>
        <w:rPr>
          <w:rFonts w:ascii="Times New Roman" w:hAnsi="Times New Roman"/>
          <w:sz w:val="28"/>
          <w:szCs w:val="28"/>
          <w:lang w:val="ru-RU" w:eastAsia="zh-CN"/>
        </w:rPr>
        <w:t xml:space="preserve">и </w:t>
      </w:r>
      <w:r w:rsidRPr="00DF4B39">
        <w:rPr>
          <w:rFonts w:ascii="Times New Roman" w:hAnsi="Times New Roman"/>
          <w:sz w:val="28"/>
          <w:szCs w:val="28"/>
          <w:lang w:val="ru-RU" w:eastAsia="zh-CN"/>
        </w:rPr>
        <w:t>все документы в день их поступления;</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3.2.7</w:t>
      </w:r>
      <w:r w:rsidRPr="00DF4B39">
        <w:rPr>
          <w:rFonts w:ascii="Times New Roman" w:hAnsi="Times New Roman"/>
          <w:sz w:val="28"/>
          <w:szCs w:val="28"/>
          <w:lang w:val="ru-RU" w:eastAsia="zh-CN"/>
        </w:rPr>
        <w:t>.Регистрация документов осуществляется специалистом в день поступления документов;</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3.2.8</w:t>
      </w:r>
      <w:r w:rsidRPr="00DF4B39">
        <w:rPr>
          <w:rFonts w:ascii="Times New Roman" w:hAnsi="Times New Roman"/>
          <w:sz w:val="28"/>
          <w:szCs w:val="28"/>
          <w:lang w:val="ru-RU" w:eastAsia="zh-CN"/>
        </w:rPr>
        <w:t xml:space="preserve">.Общий максимальный срок приема документов от </w:t>
      </w:r>
      <w:r>
        <w:rPr>
          <w:rFonts w:ascii="Times New Roman" w:hAnsi="Times New Roman"/>
          <w:sz w:val="28"/>
          <w:szCs w:val="28"/>
          <w:lang w:val="ru-RU" w:eastAsia="zh-CN"/>
        </w:rPr>
        <w:t xml:space="preserve">заявителей </w:t>
      </w:r>
      <w:r w:rsidRPr="00DF4B39">
        <w:rPr>
          <w:rFonts w:ascii="Times New Roman" w:hAnsi="Times New Roman"/>
          <w:sz w:val="28"/>
          <w:szCs w:val="28"/>
          <w:lang w:val="ru-RU" w:eastAsia="zh-CN"/>
        </w:rPr>
        <w:t>не должен превышать 15 минут;</w:t>
      </w:r>
    </w:p>
    <w:p w:rsidR="003A739F" w:rsidRPr="0060725C" w:rsidRDefault="003A739F" w:rsidP="003A739F">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3.3.Проверка документов, представленных заявителем:</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Pr>
          <w:rFonts w:ascii="Times New Roman" w:eastAsia="SimSun" w:hAnsi="Times New Roman" w:cs="Mangal"/>
          <w:kern w:val="1"/>
          <w:sz w:val="28"/>
          <w:szCs w:val="28"/>
          <w:lang w:val="ru-RU" w:eastAsia="zh-CN" w:bidi="hi-IN"/>
        </w:rPr>
        <w:t xml:space="preserve">Руководителю </w:t>
      </w:r>
      <w:r w:rsidRPr="00DF4B39">
        <w:rPr>
          <w:rFonts w:ascii="Times New Roman" w:eastAsia="SimSun" w:hAnsi="Times New Roman" w:cs="Mangal"/>
          <w:kern w:val="1"/>
          <w:sz w:val="28"/>
          <w:szCs w:val="28"/>
          <w:lang w:val="ru-RU" w:eastAsia="zh-CN" w:bidi="hi-IN"/>
        </w:rPr>
        <w:t>Администраци</w:t>
      </w:r>
      <w:r>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w:t>
      </w:r>
      <w:r>
        <w:rPr>
          <w:rFonts w:ascii="Times New Roman" w:eastAsia="SimSun" w:hAnsi="Times New Roman" w:cs="Mangal"/>
          <w:kern w:val="1"/>
          <w:sz w:val="28"/>
          <w:szCs w:val="28"/>
          <w:lang w:val="ru-RU" w:eastAsia="zh-CN" w:bidi="hi-IN"/>
        </w:rPr>
        <w:t xml:space="preserve">Руководитель </w:t>
      </w:r>
      <w:r w:rsidRPr="00DF4B39">
        <w:rPr>
          <w:rFonts w:ascii="Times New Roman" w:eastAsia="SimSun" w:hAnsi="Times New Roman" w:cs="Mangal"/>
          <w:kern w:val="1"/>
          <w:sz w:val="28"/>
          <w:szCs w:val="28"/>
          <w:lang w:val="ru-RU" w:eastAsia="zh-CN" w:bidi="hi-IN"/>
        </w:rPr>
        <w:t>Администраци</w:t>
      </w:r>
      <w:r>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Pr>
          <w:rFonts w:ascii="Times New Roman" w:eastAsia="SimSun" w:hAnsi="Times New Roman" w:cs="Mangal"/>
          <w:kern w:val="1"/>
          <w:sz w:val="28"/>
          <w:szCs w:val="28"/>
          <w:lang w:val="ru-RU" w:eastAsia="zh-CN" w:bidi="hi-IN"/>
        </w:rPr>
        <w:t xml:space="preserve">у Администрации, </w:t>
      </w:r>
      <w:r w:rsidRPr="00DF4B39">
        <w:rPr>
          <w:rFonts w:ascii="Times New Roman" w:eastAsia="SimSun" w:hAnsi="Times New Roman" w:cs="Mangal"/>
          <w:kern w:val="1"/>
          <w:sz w:val="28"/>
          <w:szCs w:val="28"/>
          <w:lang w:val="ru-RU" w:eastAsia="zh-CN" w:bidi="hi-IN"/>
        </w:rPr>
        <w:t>ответственн</w:t>
      </w:r>
      <w:r>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3.3.2.Специалист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3.3.3.В случае выявления противоречий, неточностей в представленных на рассмотрение документах либо факта их недостоверности, 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3.3.4.Максимальное время, затраченное на административное действие, не должно превышать 14 дней;</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3.3.5.В течение 10 дней со дня поступления заявления Администраци</w:t>
      </w:r>
      <w:r>
        <w:rPr>
          <w:rFonts w:ascii="Times New Roman" w:eastAsia="SimSun" w:hAnsi="Times New Roman" w:cs="Mangal"/>
          <w:kern w:val="1"/>
          <w:sz w:val="28"/>
          <w:szCs w:val="28"/>
          <w:lang w:val="ru-RU" w:eastAsia="zh-CN" w:bidi="hi-IN"/>
        </w:rPr>
        <w:t>я</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A739F" w:rsidRPr="0060725C"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3.4.Осуществление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3.4.2.Межведомственное взаимодействие осуществляется Администраци</w:t>
      </w:r>
      <w:r>
        <w:rPr>
          <w:rFonts w:ascii="Times New Roman" w:eastAsia="SimSun" w:hAnsi="Times New Roman" w:cs="Mangal"/>
          <w:kern w:val="1"/>
          <w:sz w:val="28"/>
          <w:szCs w:val="28"/>
          <w:lang w:val="ru-RU" w:eastAsia="zh-CN" w:bidi="hi-IN"/>
        </w:rPr>
        <w:t xml:space="preserve">ей </w:t>
      </w:r>
      <w:r w:rsidRPr="00DF4B39">
        <w:rPr>
          <w:rFonts w:ascii="Times New Roman" w:eastAsia="SimSun" w:hAnsi="Times New Roman" w:cs="Mangal"/>
          <w:kern w:val="1"/>
          <w:sz w:val="28"/>
          <w:szCs w:val="28"/>
          <w:lang w:val="ru-RU" w:eastAsia="zh-CN" w:bidi="hi-IN"/>
        </w:rPr>
        <w:t>с:</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1)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 уполномоченные органы);</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z w:val="28"/>
          <w:szCs w:val="28"/>
          <w:lang w:val="ru-RU" w:eastAsia="zh-CN"/>
        </w:rPr>
        <w:t>3</w:t>
      </w:r>
      <w:r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3.4.3.Межведомственное взаимодействие включает в себя направление специалистом Администраци</w:t>
      </w:r>
      <w:r>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A739F" w:rsidRDefault="003A739F" w:rsidP="003A739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3.4.4.Последовательность административных действий по межведомственному взаимодействию отражена в блок-схеме,</w:t>
      </w:r>
      <w:r>
        <w:rPr>
          <w:rFonts w:ascii="Times New Roman" w:eastAsia="SimSun" w:hAnsi="Times New Roman" w:cs="Mangal"/>
          <w:kern w:val="1"/>
          <w:sz w:val="28"/>
          <w:szCs w:val="28"/>
          <w:lang w:val="ru-RU" w:eastAsia="zh-CN" w:bidi="hi-IN"/>
        </w:rPr>
        <w:t xml:space="preserve"> представленной в приложении № 4</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A739F" w:rsidRDefault="003A739F" w:rsidP="003A739F">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Pr>
          <w:rFonts w:ascii="Times New Roman" w:hAnsi="Times New Roman"/>
          <w:sz w:val="28"/>
          <w:szCs w:val="28"/>
          <w:lang w:val="ru-RU" w:eastAsia="zh-CN"/>
        </w:rPr>
        <w:t>делопроизводства</w:t>
      </w:r>
      <w:r w:rsidRPr="00DF4B39">
        <w:rPr>
          <w:rFonts w:ascii="Times New Roman" w:hAnsi="Times New Roman"/>
          <w:sz w:val="28"/>
          <w:szCs w:val="28"/>
          <w:lang w:val="ru-RU" w:eastAsia="zh-CN"/>
        </w:rPr>
        <w:t xml:space="preserve"> (далее СЭ</w:t>
      </w:r>
      <w:r>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Направление запроса средствами факсимильной связи осуществляется с последующей досылкой </w:t>
      </w:r>
      <w:r w:rsidRPr="00C15821">
        <w:rPr>
          <w:rFonts w:ascii="Times New Roman" w:hAnsi="Times New Roman"/>
          <w:sz w:val="28"/>
          <w:szCs w:val="28"/>
          <w:lang w:val="ru-RU" w:eastAsia="zh-CN"/>
        </w:rPr>
        <w:t>запроса</w:t>
      </w:r>
      <w:r w:rsidRPr="00DF4B39">
        <w:rPr>
          <w:rFonts w:ascii="Times New Roman" w:hAnsi="Times New Roman"/>
          <w:sz w:val="28"/>
          <w:szCs w:val="28"/>
          <w:lang w:val="ru-RU" w:eastAsia="zh-CN"/>
        </w:rPr>
        <w:t xml:space="preserve"> в письменной форме, с курьерской доставкой либо почтовым отправлением. Посредством СЭ</w:t>
      </w:r>
      <w:r>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3A739F" w:rsidRDefault="003A739F" w:rsidP="003A739F">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 xml:space="preserve">3.4.6.Запросы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формируются и отправляются специалистом Администраци</w:t>
      </w:r>
      <w:r>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в течение одного рабочего дня с даты получения заявления заявителя;</w:t>
      </w:r>
    </w:p>
    <w:p w:rsidR="003A739F" w:rsidRDefault="003A739F" w:rsidP="003A739F">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3.4.7.Уполномоченные органы представляют запрашиваемые документы в срок, не превышающий 5 рабочих дней с момента получения запроса;</w:t>
      </w:r>
    </w:p>
    <w:p w:rsidR="003A739F" w:rsidRPr="00DF4B39" w:rsidRDefault="003A739F" w:rsidP="003A739F">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3.4.8.Результатом административной процедуры является получение Администраци</w:t>
      </w:r>
      <w:r>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Pr>
          <w:rFonts w:ascii="Times New Roman" w:hAnsi="Times New Roman"/>
          <w:bCs/>
          <w:sz w:val="28"/>
          <w:szCs w:val="28"/>
          <w:lang w:val="ru-RU" w:eastAsia="zh-CN"/>
        </w:rPr>
        <w:t>.</w:t>
      </w:r>
    </w:p>
    <w:p w:rsidR="003A739F" w:rsidRPr="004B40D7" w:rsidRDefault="003A739F" w:rsidP="003A739F">
      <w:pPr>
        <w:suppressAutoHyphens/>
        <w:ind w:firstLine="540"/>
        <w:jc w:val="both"/>
        <w:rPr>
          <w:rFonts w:ascii="Times New Roman" w:eastAsia="SimSun" w:hAnsi="Times New Roman"/>
          <w:bCs/>
          <w:color w:val="4472C4" w:themeColor="accent5"/>
          <w:kern w:val="1"/>
          <w:sz w:val="28"/>
          <w:szCs w:val="28"/>
          <w:lang w:val="ru-RU" w:eastAsia="zh-CN" w:bidi="hi-IN"/>
        </w:rPr>
      </w:pPr>
      <w:r w:rsidRPr="004B40D7">
        <w:rPr>
          <w:rFonts w:ascii="Times New Roman" w:eastAsia="SimSun" w:hAnsi="Times New Roman" w:cs="Mangal"/>
          <w:bCs/>
          <w:color w:val="4472C4" w:themeColor="accent5"/>
          <w:kern w:val="1"/>
          <w:sz w:val="28"/>
          <w:szCs w:val="28"/>
          <w:lang w:val="ru-RU" w:eastAsia="zh-CN" w:bidi="hi-IN"/>
        </w:rPr>
        <w:t>3.5. П</w:t>
      </w:r>
      <w:r w:rsidRPr="004B40D7">
        <w:rPr>
          <w:rFonts w:ascii="Times New Roman" w:eastAsia="SimSun" w:hAnsi="Times New Roman"/>
          <w:bCs/>
          <w:color w:val="4472C4" w:themeColor="accent5"/>
          <w:kern w:val="1"/>
          <w:sz w:val="28"/>
          <w:szCs w:val="28"/>
          <w:lang w:val="ru-RU" w:eastAsia="zh-CN" w:bidi="hi-IN"/>
        </w:rPr>
        <w:t>ринятие решения о предоставлении муниципальной услуги</w:t>
      </w:r>
    </w:p>
    <w:p w:rsidR="003A739F" w:rsidRPr="00F1634E" w:rsidRDefault="003A739F" w:rsidP="003A739F">
      <w:pPr>
        <w:suppressAutoHyphens/>
        <w:ind w:firstLine="540"/>
        <w:jc w:val="both"/>
        <w:rPr>
          <w:rFonts w:ascii="Times New Roman" w:hAnsi="Times New Roman"/>
          <w:color w:val="FF0000"/>
          <w:sz w:val="28"/>
          <w:szCs w:val="28"/>
          <w:lang w:val="ru-RU" w:eastAsia="ru-RU"/>
        </w:rPr>
      </w:pPr>
      <w:r w:rsidRPr="004B40D7">
        <w:rPr>
          <w:rFonts w:ascii="Times New Roman" w:eastAsia="SimSun" w:hAnsi="Times New Roman" w:cs="Mangal"/>
          <w:color w:val="4472C4" w:themeColor="accent5"/>
          <w:kern w:val="1"/>
          <w:sz w:val="28"/>
          <w:szCs w:val="28"/>
          <w:lang w:val="ru-RU" w:eastAsia="zh-CN" w:bidi="hi-IN"/>
        </w:rPr>
        <w:t>3.5.1.</w:t>
      </w:r>
      <w:r w:rsidRPr="00F1634E">
        <w:rPr>
          <w:rFonts w:ascii="Times New Roman" w:hAnsi="Times New Roman"/>
          <w:color w:val="FF0000"/>
          <w:sz w:val="28"/>
          <w:szCs w:val="28"/>
          <w:lang w:val="ru-RU" w:eastAsia="ru-RU"/>
        </w:rPr>
        <w:t xml:space="preserve"> Основанием для начала административного действия является получение документов, необходимых для предоставления муниципальной услуги. </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3.5.2.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lastRenderedPageBreak/>
        <w:t>Максимальный срок выполнения данного действия составляет 1 рабочий день.</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3.5.3. В случае если заявление об утверждении схемы расположения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готовит уведомление о возврате заявления об утверждении схемы предоставления земельного участка с указанием основания возврата заявления и документов;</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обеспечивает его подписание главой администрации;</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регистрирует уведомление в соответствии с установленными правилами делопроизводства.</w:t>
      </w:r>
    </w:p>
    <w:p w:rsidR="003A739F" w:rsidRPr="004B40D7" w:rsidRDefault="003A739F" w:rsidP="003A739F">
      <w:pPr>
        <w:suppressAutoHyphens/>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xml:space="preserve">  Максимальный срок выполнения данного действия составляет не более 10 дней.</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3.5.4. В случае если имеются определенные пунктом 2.9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обеспечивает его подписание главой Администрации;</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 регистрирует уведомление в соответствии с установленными правилами делопроизводства.</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Продолжительность административной процедуры не более 5 дней.</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Результатом административной процедуры является постановление Администрации об утверждении схемы земельного участка либо принятое решение Администрации об отказе в утверждении схемы земельного участка, либо уведомление возврате заявления об утверждении схемы земельного участка либо уведомление о приостановлении оказания муниципальной услуги.</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3.</w:t>
      </w:r>
      <w:r>
        <w:rPr>
          <w:rFonts w:ascii="Times New Roman" w:eastAsia="SimSun" w:hAnsi="Times New Roman" w:cs="Mangal"/>
          <w:color w:val="4472C4" w:themeColor="accent5"/>
          <w:kern w:val="1"/>
          <w:sz w:val="28"/>
          <w:szCs w:val="28"/>
          <w:lang w:val="ru-RU" w:eastAsia="zh-CN" w:bidi="hi-IN"/>
        </w:rPr>
        <w:t>6</w:t>
      </w:r>
      <w:r w:rsidRPr="004B40D7">
        <w:rPr>
          <w:rFonts w:ascii="Times New Roman" w:eastAsia="SimSun" w:hAnsi="Times New Roman" w:cs="Mangal"/>
          <w:color w:val="4472C4" w:themeColor="accent5"/>
          <w:kern w:val="1"/>
          <w:sz w:val="28"/>
          <w:szCs w:val="28"/>
          <w:lang w:val="ru-RU" w:eastAsia="zh-CN" w:bidi="hi-IN"/>
        </w:rPr>
        <w:t>. В</w:t>
      </w:r>
      <w:r w:rsidRPr="004B40D7">
        <w:rPr>
          <w:rFonts w:ascii="Times New Roman" w:eastAsia="SimSun" w:hAnsi="Times New Roman"/>
          <w:color w:val="4472C4" w:themeColor="accent5"/>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4B40D7">
        <w:rPr>
          <w:rFonts w:ascii="Times New Roman" w:eastAsia="SimSun" w:hAnsi="Times New Roman" w:cs="Mangal"/>
          <w:color w:val="4472C4" w:themeColor="accent5"/>
          <w:kern w:val="1"/>
          <w:sz w:val="28"/>
          <w:szCs w:val="28"/>
          <w:lang w:val="ru-RU" w:eastAsia="zh-CN" w:bidi="hi-IN"/>
        </w:rPr>
        <w:t>:</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3.</w:t>
      </w:r>
      <w:r>
        <w:rPr>
          <w:rFonts w:ascii="Times New Roman" w:eastAsia="SimSun" w:hAnsi="Times New Roman" w:cs="Mangal"/>
          <w:color w:val="4472C4" w:themeColor="accent5"/>
          <w:kern w:val="1"/>
          <w:sz w:val="28"/>
          <w:szCs w:val="28"/>
          <w:lang w:val="ru-RU" w:eastAsia="zh-CN" w:bidi="hi-IN"/>
        </w:rPr>
        <w:t>6</w:t>
      </w:r>
      <w:r w:rsidRPr="004B40D7">
        <w:rPr>
          <w:rFonts w:ascii="Times New Roman" w:eastAsia="SimSun" w:hAnsi="Times New Roman" w:cs="Mangal"/>
          <w:color w:val="4472C4" w:themeColor="accent5"/>
          <w:kern w:val="1"/>
          <w:sz w:val="28"/>
          <w:szCs w:val="28"/>
          <w:lang w:val="ru-RU" w:eastAsia="zh-CN" w:bidi="hi-IN"/>
        </w:rPr>
        <w:t>.1.Основанием для выдачи документов об оказании муниципальной услуги является постановление Администрации об утверждении схемы земельного участка либо принятое решение Администрации об отказе в утверждении схемы земельного участка, либо уведомление возврате заявления об утверждении схемы земельного участка, либо уведомление о приостановлении оказания муниципальной услуги.</w:t>
      </w:r>
    </w:p>
    <w:p w:rsidR="003A739F" w:rsidRPr="004B40D7" w:rsidRDefault="003A739F" w:rsidP="003A739F">
      <w:pPr>
        <w:suppressAutoHyphens/>
        <w:ind w:firstLine="540"/>
        <w:jc w:val="both"/>
        <w:rPr>
          <w:rFonts w:ascii="Times New Roman" w:eastAsia="SimSun" w:hAnsi="Times New Roman" w:cs="Mangal"/>
          <w:color w:val="4472C4" w:themeColor="accent5"/>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t>Результат предоставления муниципальной услуги выдается заявителю через КГАУ МФЦ, лично заявителю или его законному представителю либо направляется почтой по адресу, указанному в заявлении;</w:t>
      </w:r>
    </w:p>
    <w:p w:rsidR="003A739F" w:rsidRDefault="003A739F" w:rsidP="003A739F">
      <w:pPr>
        <w:suppressAutoHyphens/>
        <w:ind w:firstLine="540"/>
        <w:jc w:val="both"/>
        <w:rPr>
          <w:rFonts w:ascii="Times New Roman" w:eastAsia="SimSun" w:hAnsi="Times New Roman" w:cs="Mangal"/>
          <w:kern w:val="1"/>
          <w:sz w:val="28"/>
          <w:szCs w:val="28"/>
          <w:lang w:val="ru-RU" w:eastAsia="zh-CN" w:bidi="hi-IN"/>
        </w:rPr>
      </w:pPr>
      <w:r w:rsidRPr="004B40D7">
        <w:rPr>
          <w:rFonts w:ascii="Times New Roman" w:eastAsia="SimSun" w:hAnsi="Times New Roman" w:cs="Mangal"/>
          <w:color w:val="4472C4" w:themeColor="accent5"/>
          <w:kern w:val="1"/>
          <w:sz w:val="28"/>
          <w:szCs w:val="28"/>
          <w:lang w:val="ru-RU" w:eastAsia="zh-CN" w:bidi="hi-IN"/>
        </w:rPr>
        <w:lastRenderedPageBreak/>
        <w:t>3.</w:t>
      </w:r>
      <w:r>
        <w:rPr>
          <w:rFonts w:ascii="Times New Roman" w:eastAsia="SimSun" w:hAnsi="Times New Roman" w:cs="Mangal"/>
          <w:color w:val="4472C4" w:themeColor="accent5"/>
          <w:kern w:val="1"/>
          <w:sz w:val="28"/>
          <w:szCs w:val="28"/>
          <w:lang w:val="ru-RU" w:eastAsia="zh-CN" w:bidi="hi-IN"/>
        </w:rPr>
        <w:t>6</w:t>
      </w:r>
      <w:r w:rsidRPr="004B40D7">
        <w:rPr>
          <w:rFonts w:ascii="Times New Roman" w:eastAsia="SimSun" w:hAnsi="Times New Roman" w:cs="Mangal"/>
          <w:color w:val="4472C4" w:themeColor="accent5"/>
          <w:kern w:val="1"/>
          <w:sz w:val="28"/>
          <w:szCs w:val="28"/>
          <w:lang w:val="ru-RU" w:eastAsia="zh-CN" w:bidi="hi-IN"/>
        </w:rPr>
        <w:t>.2.Максимальное время, затраченное на административную процедуру, не должно превышать 7 дней</w:t>
      </w:r>
      <w:r>
        <w:rPr>
          <w:rFonts w:ascii="Times New Roman" w:eastAsia="SimSun" w:hAnsi="Times New Roman" w:cs="Mangal"/>
          <w:kern w:val="1"/>
          <w:sz w:val="28"/>
          <w:szCs w:val="28"/>
          <w:lang w:val="ru-RU" w:eastAsia="zh-CN" w:bidi="hi-IN"/>
        </w:rPr>
        <w:t>.</w:t>
      </w:r>
    </w:p>
    <w:p w:rsidR="003A739F" w:rsidRPr="00285FF6" w:rsidRDefault="003A739F" w:rsidP="003A739F">
      <w:pPr>
        <w:suppressAutoHyphens/>
        <w:ind w:firstLine="0"/>
        <w:jc w:val="both"/>
        <w:rPr>
          <w:rFonts w:ascii="Times New Roman" w:eastAsia="SimSun" w:hAnsi="Times New Roman" w:cs="Mangal"/>
          <w:b/>
          <w:kern w:val="1"/>
          <w:sz w:val="28"/>
          <w:szCs w:val="28"/>
          <w:lang w:val="ru-RU" w:eastAsia="zh-CN" w:bidi="hi-IN"/>
        </w:rPr>
      </w:pPr>
    </w:p>
    <w:p w:rsidR="003A739F" w:rsidRDefault="003A739F" w:rsidP="003A739F">
      <w:pPr>
        <w:suppressAutoHyphens/>
        <w:ind w:firstLine="0"/>
        <w:jc w:val="center"/>
        <w:rPr>
          <w:rFonts w:ascii="Times New Roman" w:eastAsia="SimSun" w:hAnsi="Times New Roman" w:cs="Mangal"/>
          <w:b/>
          <w:kern w:val="1"/>
          <w:sz w:val="28"/>
          <w:szCs w:val="28"/>
          <w:lang w:val="ru-RU" w:eastAsia="zh-CN" w:bidi="hi-IN"/>
        </w:rPr>
      </w:pPr>
    </w:p>
    <w:p w:rsidR="003A739F" w:rsidRDefault="003A739F" w:rsidP="003A739F">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3A739F" w:rsidRPr="00DF4B39" w:rsidRDefault="003A739F" w:rsidP="003A739F">
      <w:pPr>
        <w:suppressAutoHyphens/>
        <w:ind w:firstLine="0"/>
        <w:jc w:val="center"/>
        <w:rPr>
          <w:rFonts w:ascii="Times New Roman" w:hAnsi="Times New Roman"/>
          <w:b/>
          <w:bCs/>
          <w:spacing w:val="100"/>
          <w:kern w:val="1"/>
          <w:sz w:val="28"/>
          <w:szCs w:val="28"/>
          <w:lang w:val="ru-RU" w:eastAsia="zh-CN" w:bidi="hi-IN"/>
        </w:rPr>
      </w:pP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4.1.Текущий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Pr>
          <w:rFonts w:ascii="Times New Roman" w:eastAsia="SimSun" w:hAnsi="Times New Roman" w:cs="Mangal"/>
          <w:bCs/>
          <w:kern w:val="1"/>
          <w:sz w:val="28"/>
          <w:szCs w:val="28"/>
          <w:lang w:val="ru-RU" w:eastAsia="zh-CN" w:bidi="hi-IN"/>
        </w:rPr>
        <w:t>Глава Администрации</w:t>
      </w:r>
      <w:r w:rsidRPr="00DF4B39">
        <w:rPr>
          <w:rFonts w:ascii="Times New Roman" w:eastAsia="SimSun" w:hAnsi="Times New Roman" w:cs="Mangal"/>
          <w:bCs/>
          <w:kern w:val="1"/>
          <w:sz w:val="28"/>
          <w:szCs w:val="28"/>
          <w:lang w:val="ru-RU" w:eastAsia="zh-CN" w:bidi="hi-IN"/>
        </w:rPr>
        <w:t>;</w:t>
      </w:r>
    </w:p>
    <w:p w:rsidR="003A739F" w:rsidRDefault="003A739F" w:rsidP="003A739F">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4.2.Специалисты,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3A739F" w:rsidRDefault="003A739F" w:rsidP="003A739F">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3A739F" w:rsidRDefault="003A739F" w:rsidP="003A739F">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4.2.1.Специалист </w:t>
      </w:r>
      <w:r>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3A739F" w:rsidRDefault="003A739F" w:rsidP="003A739F">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4.3.Контроль за полнотой и качеством предоставления муниципальной услуги осуществляет </w:t>
      </w:r>
      <w:r>
        <w:rPr>
          <w:rFonts w:ascii="Times New Roman" w:eastAsia="SimSun" w:hAnsi="Times New Roman" w:cs="Mangal"/>
          <w:kern w:val="1"/>
          <w:sz w:val="28"/>
          <w:szCs w:val="28"/>
          <w:lang w:val="ru-RU" w:eastAsia="zh-CN" w:bidi="hi-IN"/>
        </w:rPr>
        <w:t>Руководитель Администрации</w:t>
      </w:r>
      <w:r w:rsidRPr="00DF4B39">
        <w:rPr>
          <w:rFonts w:ascii="Times New Roman" w:eastAsia="SimSun" w:hAnsi="Times New Roman" w:cs="Mangal"/>
          <w:kern w:val="1"/>
          <w:sz w:val="28"/>
          <w:szCs w:val="28"/>
          <w:lang w:val="ru-RU" w:eastAsia="zh-CN" w:bidi="hi-IN"/>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Pr>
          <w:rFonts w:ascii="Times New Roman" w:eastAsia="SimSun" w:hAnsi="Times New Roman" w:cs="Mangal"/>
          <w:kern w:val="1"/>
          <w:sz w:val="28"/>
          <w:szCs w:val="28"/>
          <w:lang w:val="ru-RU" w:eastAsia="zh-CN" w:bidi="hi-IN"/>
        </w:rPr>
        <w:t>Руководитель Администрации</w:t>
      </w:r>
      <w:r w:rsidRPr="00DF4B39">
        <w:rPr>
          <w:rFonts w:ascii="Times New Roman" w:eastAsia="SimSun" w:hAnsi="Times New Roman" w:cs="Mangal"/>
          <w:kern w:val="1"/>
          <w:sz w:val="28"/>
          <w:szCs w:val="28"/>
          <w:lang w:val="ru-RU" w:eastAsia="zh-CN" w:bidi="hi-IN"/>
        </w:rPr>
        <w:t xml:space="preserve"> дает указания по устранению выявленных нарушений, контролирует их исполнение.</w:t>
      </w:r>
    </w:p>
    <w:p w:rsidR="003A739F" w:rsidRDefault="003A739F" w:rsidP="003A739F">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Периодичность осуществления текущего контроля - ежемесячно;</w:t>
      </w:r>
    </w:p>
    <w:p w:rsidR="003A739F" w:rsidRDefault="003A739F" w:rsidP="003A739F">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4.4.Контроль за полнотой и качеством предоставления муниципальной услуги осуществляется на основании </w:t>
      </w:r>
      <w:r>
        <w:rPr>
          <w:rFonts w:ascii="Times New Roman" w:eastAsia="SimSun" w:hAnsi="Times New Roman" w:cs="Mangal"/>
          <w:bCs/>
          <w:kern w:val="1"/>
          <w:sz w:val="28"/>
          <w:szCs w:val="28"/>
          <w:lang w:val="ru-RU" w:eastAsia="zh-CN" w:bidi="hi-IN"/>
        </w:rPr>
        <w:t xml:space="preserve">распоряжения </w:t>
      </w:r>
      <w:r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3A739F" w:rsidRDefault="003A739F" w:rsidP="003A739F">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lastRenderedPageBreak/>
        <w:t xml:space="preserve">4.7.Для проведения проверки полноты и качества предоставления муниципальной услуги </w:t>
      </w:r>
      <w:r>
        <w:rPr>
          <w:rFonts w:ascii="Times New Roman" w:eastAsia="SimSun" w:hAnsi="Times New Roman" w:cs="Mangal"/>
          <w:bCs/>
          <w:kern w:val="1"/>
          <w:sz w:val="28"/>
          <w:szCs w:val="28"/>
          <w:lang w:val="ru-RU" w:eastAsia="zh-CN" w:bidi="hi-IN"/>
        </w:rPr>
        <w:t xml:space="preserve">распоряжением </w:t>
      </w:r>
      <w:r w:rsidRPr="00DF4B39">
        <w:rPr>
          <w:rFonts w:ascii="Times New Roman" w:eastAsia="SimSun" w:hAnsi="Times New Roman" w:cs="Mangal"/>
          <w:bCs/>
          <w:kern w:val="1"/>
          <w:sz w:val="28"/>
          <w:szCs w:val="28"/>
          <w:lang w:val="ru-RU" w:eastAsia="zh-CN" w:bidi="hi-IN"/>
        </w:rPr>
        <w:t xml:space="preserve">Администрации формируется комиссия, председателем которой является </w:t>
      </w:r>
      <w:r>
        <w:rPr>
          <w:rFonts w:ascii="Times New Roman" w:eastAsia="SimSun" w:hAnsi="Times New Roman" w:cs="Mangal"/>
          <w:bCs/>
          <w:kern w:val="1"/>
          <w:sz w:val="28"/>
          <w:szCs w:val="28"/>
          <w:lang w:val="ru-RU" w:eastAsia="zh-CN" w:bidi="hi-IN"/>
        </w:rPr>
        <w:t>руководитель А</w:t>
      </w:r>
      <w:r w:rsidRPr="00DF4B39">
        <w:rPr>
          <w:rFonts w:ascii="Times New Roman" w:eastAsia="SimSun" w:hAnsi="Times New Roman" w:cs="Mangal"/>
          <w:bCs/>
          <w:kern w:val="1"/>
          <w:sz w:val="28"/>
          <w:szCs w:val="28"/>
          <w:lang w:val="ru-RU" w:eastAsia="zh-CN" w:bidi="hi-IN"/>
        </w:rPr>
        <w:t xml:space="preserve">дминистрации. В состав комиссии включаются муниципальные служащие </w:t>
      </w:r>
      <w:r>
        <w:rPr>
          <w:rFonts w:ascii="Times New Roman" w:eastAsia="SimSun" w:hAnsi="Times New Roman" w:cs="Mangal"/>
          <w:bCs/>
          <w:kern w:val="1"/>
          <w:sz w:val="28"/>
          <w:szCs w:val="28"/>
          <w:lang w:val="ru-RU" w:eastAsia="zh-CN" w:bidi="hi-IN"/>
        </w:rPr>
        <w:t xml:space="preserve">Администрации. </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ответственности в соответствии с действующим законодательством;</w:t>
      </w:r>
    </w:p>
    <w:p w:rsidR="003A739F" w:rsidRDefault="003A739F" w:rsidP="003A739F">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4.9. Граждане, их объединения и организации имеют право на любые, предусмотренные действующим законодательством, формы контроля за деятельностью Адми</w:t>
      </w:r>
      <w:r>
        <w:rPr>
          <w:rFonts w:ascii="Times New Roman" w:eastAsia="SimSun" w:hAnsi="Times New Roman" w:cs="Mangal"/>
          <w:bCs/>
          <w:kern w:val="1"/>
          <w:sz w:val="28"/>
          <w:szCs w:val="28"/>
          <w:lang w:val="ru-RU" w:eastAsia="zh-CN" w:bidi="hi-IN"/>
        </w:rPr>
        <w:t>ни</w:t>
      </w:r>
      <w:r w:rsidRPr="00DF4B39">
        <w:rPr>
          <w:rFonts w:ascii="Times New Roman" w:eastAsia="SimSun" w:hAnsi="Times New Roman" w:cs="Mangal"/>
          <w:bCs/>
          <w:kern w:val="1"/>
          <w:sz w:val="28"/>
          <w:szCs w:val="28"/>
          <w:lang w:val="ru-RU" w:eastAsia="zh-CN" w:bidi="hi-IN"/>
        </w:rPr>
        <w:t>страци</w:t>
      </w:r>
      <w:r>
        <w:rPr>
          <w:rFonts w:ascii="Times New Roman" w:eastAsia="SimSun" w:hAnsi="Times New Roman" w:cs="Mangal"/>
          <w:bCs/>
          <w:kern w:val="1"/>
          <w:sz w:val="28"/>
          <w:szCs w:val="28"/>
          <w:lang w:val="ru-RU" w:eastAsia="zh-CN" w:bidi="hi-IN"/>
        </w:rPr>
        <w:t xml:space="preserve">и </w:t>
      </w:r>
      <w:r w:rsidRPr="00DF4B39">
        <w:rPr>
          <w:rFonts w:ascii="Times New Roman" w:eastAsia="SimSun" w:hAnsi="Times New Roman" w:cs="Mangal"/>
          <w:bCs/>
          <w:kern w:val="1"/>
          <w:sz w:val="28"/>
          <w:szCs w:val="28"/>
          <w:lang w:val="ru-RU" w:eastAsia="zh-CN" w:bidi="hi-IN"/>
        </w:rPr>
        <w:t>при предоставлении муниципальной услуги.</w:t>
      </w:r>
    </w:p>
    <w:p w:rsidR="003A739F" w:rsidRDefault="003A739F" w:rsidP="003A739F">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3A739F" w:rsidRDefault="003A739F" w:rsidP="003A739F">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3A739F" w:rsidRDefault="003A739F" w:rsidP="003A739F">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3A739F" w:rsidRDefault="003A739F" w:rsidP="003A739F">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7" w:name="_%25252525D0%252525259F%25252525D1%25252"/>
      <w:bookmarkEnd w:id="7"/>
    </w:p>
    <w:p w:rsidR="003A739F" w:rsidRDefault="003A739F" w:rsidP="003A739F">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3A739F" w:rsidRPr="0002022A" w:rsidRDefault="003A739F" w:rsidP="003A739F">
      <w:pPr>
        <w:widowControl w:val="0"/>
        <w:tabs>
          <w:tab w:val="left" w:pos="0"/>
        </w:tabs>
        <w:suppressAutoHyphens/>
        <w:ind w:firstLine="567"/>
        <w:rPr>
          <w:rFonts w:ascii="Times New Roman" w:eastAsia="SimSun" w:hAnsi="Times New Roman" w:cs="Mangal"/>
          <w:kern w:val="1"/>
          <w:sz w:val="28"/>
          <w:szCs w:val="28"/>
          <w:lang w:val="ru-RU" w:eastAsia="zh-CN" w:bidi="hi-IN"/>
        </w:rPr>
      </w:pPr>
      <w:r w:rsidRPr="0002022A">
        <w:rPr>
          <w:rFonts w:ascii="Times New Roman" w:hAnsi="Times New Roman"/>
          <w:sz w:val="28"/>
          <w:szCs w:val="28"/>
          <w:lang w:val="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Pr="0002022A">
        <w:rPr>
          <w:rFonts w:ascii="Times New Roman" w:eastAsia="SimSun" w:hAnsi="Times New Roman" w:cs="Mangal"/>
          <w:kern w:val="1"/>
          <w:sz w:val="28"/>
          <w:szCs w:val="28"/>
          <w:lang w:val="ru-RU" w:eastAsia="zh-CN" w:bidi="hi-IN"/>
        </w:rPr>
        <w:t>;</w:t>
      </w:r>
    </w:p>
    <w:p w:rsidR="003A739F" w:rsidRPr="0002022A" w:rsidRDefault="003A739F" w:rsidP="003A739F">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Заявитель при получении муниципальной услуги вправе обжаловать действия (бездействие)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3A739F" w:rsidRDefault="003A739F" w:rsidP="003A739F">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5.2. Предмет жалобы</w:t>
      </w:r>
    </w:p>
    <w:p w:rsidR="003A739F" w:rsidRPr="0002022A" w:rsidRDefault="003A739F" w:rsidP="003A739F">
      <w:pPr>
        <w:ind w:firstLine="709"/>
        <w:jc w:val="both"/>
        <w:rPr>
          <w:rFonts w:ascii="Times New Roman" w:hAnsi="Times New Roman"/>
          <w:sz w:val="28"/>
          <w:szCs w:val="28"/>
          <w:lang w:val="ru-RU"/>
        </w:rPr>
      </w:pPr>
      <w:bookmarkStart w:id="8" w:name="sub_1651"/>
      <w:r w:rsidRPr="0002022A">
        <w:rPr>
          <w:rFonts w:ascii="Times New Roman" w:hAnsi="Times New Roman"/>
          <w:sz w:val="28"/>
          <w:szCs w:val="28"/>
          <w:lang w:val="ru-RU"/>
        </w:rPr>
        <w:t xml:space="preserve">Заявитель может обратиться с жалобой (приложение № </w:t>
      </w:r>
      <w:hyperlink w:anchor="sub_1400" w:history="1">
        <w:r w:rsidRPr="0002022A">
          <w:rPr>
            <w:rStyle w:val="a5"/>
            <w:rFonts w:ascii="Times New Roman" w:hAnsi="Times New Roman"/>
            <w:sz w:val="28"/>
            <w:szCs w:val="28"/>
            <w:lang w:val="ru-RU"/>
          </w:rPr>
          <w:t>5</w:t>
        </w:r>
      </w:hyperlink>
      <w:r w:rsidRPr="0002022A">
        <w:rPr>
          <w:rFonts w:ascii="Times New Roman" w:hAnsi="Times New Roman"/>
          <w:sz w:val="28"/>
          <w:szCs w:val="28"/>
          <w:lang w:val="ru-RU"/>
        </w:rPr>
        <w:t xml:space="preserve"> к Административному регламенту) в том числе в следующих случаях:</w:t>
      </w:r>
    </w:p>
    <w:bookmarkEnd w:id="8"/>
    <w:p w:rsidR="003A739F" w:rsidRPr="0002022A" w:rsidRDefault="003A739F" w:rsidP="003A739F">
      <w:pPr>
        <w:ind w:firstLine="709"/>
        <w:jc w:val="both"/>
        <w:rPr>
          <w:rFonts w:ascii="Times New Roman" w:hAnsi="Times New Roman"/>
          <w:sz w:val="28"/>
          <w:szCs w:val="28"/>
          <w:lang w:val="ru-RU"/>
        </w:rPr>
      </w:pPr>
      <w:r w:rsidRPr="0002022A">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3A739F" w:rsidRPr="0002022A" w:rsidRDefault="003A739F" w:rsidP="003A739F">
      <w:pPr>
        <w:ind w:firstLine="709"/>
        <w:jc w:val="both"/>
        <w:rPr>
          <w:rFonts w:ascii="Times New Roman" w:hAnsi="Times New Roman"/>
          <w:sz w:val="28"/>
          <w:szCs w:val="28"/>
          <w:lang w:val="ru-RU"/>
        </w:rPr>
      </w:pPr>
      <w:r w:rsidRPr="0002022A">
        <w:rPr>
          <w:rFonts w:ascii="Times New Roman" w:hAnsi="Times New Roman"/>
          <w:sz w:val="28"/>
          <w:szCs w:val="28"/>
          <w:lang w:val="ru-RU"/>
        </w:rPr>
        <w:t>2) нарушение срока предоставления муниципальной услуги;</w:t>
      </w:r>
    </w:p>
    <w:p w:rsidR="003A739F" w:rsidRPr="0002022A" w:rsidRDefault="003A739F" w:rsidP="003A739F">
      <w:pPr>
        <w:ind w:firstLine="709"/>
        <w:jc w:val="both"/>
        <w:rPr>
          <w:rFonts w:ascii="Times New Roman" w:hAnsi="Times New Roman"/>
          <w:sz w:val="28"/>
          <w:szCs w:val="28"/>
          <w:lang w:val="ru-RU"/>
        </w:rPr>
      </w:pPr>
      <w:r w:rsidRPr="0002022A">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3A739F" w:rsidRPr="0002022A" w:rsidRDefault="003A739F" w:rsidP="003A739F">
      <w:pPr>
        <w:ind w:firstLine="709"/>
        <w:jc w:val="both"/>
        <w:rPr>
          <w:rFonts w:ascii="Times New Roman" w:hAnsi="Times New Roman"/>
          <w:sz w:val="28"/>
          <w:szCs w:val="28"/>
          <w:lang w:val="ru-RU"/>
        </w:rPr>
      </w:pPr>
      <w:r w:rsidRPr="0002022A">
        <w:rPr>
          <w:rFonts w:ascii="Times New Roman" w:hAnsi="Times New Roman"/>
          <w:sz w:val="28"/>
          <w:szCs w:val="28"/>
          <w:lang w:val="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3A739F" w:rsidRPr="0002022A" w:rsidRDefault="003A739F" w:rsidP="003A739F">
      <w:pPr>
        <w:ind w:firstLine="709"/>
        <w:jc w:val="both"/>
        <w:rPr>
          <w:rFonts w:ascii="Times New Roman" w:hAnsi="Times New Roman"/>
          <w:sz w:val="28"/>
          <w:szCs w:val="28"/>
          <w:lang w:val="ru-RU"/>
        </w:rPr>
      </w:pPr>
      <w:r w:rsidRPr="0002022A">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3A739F" w:rsidRPr="0002022A" w:rsidRDefault="003A739F" w:rsidP="003A739F">
      <w:pPr>
        <w:ind w:firstLine="709"/>
        <w:jc w:val="both"/>
        <w:rPr>
          <w:rFonts w:ascii="Times New Roman" w:hAnsi="Times New Roman"/>
          <w:sz w:val="28"/>
          <w:szCs w:val="28"/>
          <w:lang w:val="ru-RU"/>
        </w:rPr>
      </w:pPr>
      <w:r w:rsidRPr="0002022A">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3A739F" w:rsidRPr="0002022A" w:rsidRDefault="003A739F" w:rsidP="003A739F">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739F" w:rsidRDefault="003A739F" w:rsidP="003A739F">
      <w:pPr>
        <w:widowControl w:val="0"/>
        <w:suppressAutoHyphens/>
        <w:autoSpaceDE w:val="0"/>
        <w:ind w:firstLine="540"/>
        <w:jc w:val="both"/>
        <w:rPr>
          <w:rFonts w:ascii="Times New Roman" w:hAnsi="Times New Roman"/>
          <w:sz w:val="28"/>
          <w:szCs w:val="28"/>
          <w:lang w:val="ru-RU"/>
        </w:rPr>
      </w:pPr>
      <w:r w:rsidRPr="0002022A">
        <w:rPr>
          <w:rFonts w:ascii="Times New Roman" w:hAnsi="Times New Roman"/>
          <w:sz w:val="28"/>
          <w:szCs w:val="28"/>
          <w:lang w:val="ru-RU"/>
        </w:rPr>
        <w:t>5.3. Органы муниципальной власти и уполномоченные на рассмотрение жалобы должностные лица, которым может быть направлена жалоба</w:t>
      </w:r>
    </w:p>
    <w:p w:rsidR="003A739F" w:rsidRPr="008A4257" w:rsidRDefault="003A739F" w:rsidP="003A739F">
      <w:pPr>
        <w:rPr>
          <w:rFonts w:ascii="Times New Roman" w:hAnsi="Times New Roman"/>
          <w:sz w:val="28"/>
          <w:szCs w:val="28"/>
          <w:lang w:val="ru-RU"/>
        </w:rPr>
      </w:pPr>
      <w:bookmarkStart w:id="9" w:name="sub_1652"/>
      <w:r w:rsidRPr="008A4257">
        <w:rPr>
          <w:rFonts w:ascii="Times New Roman" w:hAnsi="Times New Roman"/>
          <w:sz w:val="28"/>
          <w:szCs w:val="28"/>
          <w:lang w:val="ru-RU"/>
        </w:rPr>
        <w:t>- Администрация,</w:t>
      </w:r>
    </w:p>
    <w:bookmarkEnd w:id="9"/>
    <w:p w:rsidR="003A739F" w:rsidRDefault="003A739F" w:rsidP="003A739F">
      <w:pPr>
        <w:widowControl w:val="0"/>
        <w:suppressAutoHyphens/>
        <w:autoSpaceDE w:val="0"/>
        <w:ind w:firstLine="540"/>
        <w:jc w:val="both"/>
        <w:rPr>
          <w:lang w:val="ru-RU"/>
        </w:rPr>
      </w:pPr>
      <w:r w:rsidRPr="008A4257">
        <w:rPr>
          <w:rFonts w:ascii="Times New Roman" w:hAnsi="Times New Roman"/>
          <w:sz w:val="28"/>
          <w:szCs w:val="28"/>
          <w:lang w:val="ru-RU"/>
        </w:rPr>
        <w:t xml:space="preserve">- </w:t>
      </w:r>
      <w:r>
        <w:rPr>
          <w:rFonts w:ascii="Times New Roman" w:hAnsi="Times New Roman"/>
          <w:sz w:val="28"/>
          <w:szCs w:val="28"/>
          <w:lang w:val="ru-RU"/>
        </w:rPr>
        <w:t>руководитель</w:t>
      </w:r>
      <w:r w:rsidRPr="008A4257">
        <w:rPr>
          <w:rFonts w:ascii="Times New Roman" w:hAnsi="Times New Roman"/>
          <w:sz w:val="28"/>
          <w:szCs w:val="28"/>
          <w:lang w:val="ru-RU"/>
        </w:rPr>
        <w:t xml:space="preserve"> Администрации</w:t>
      </w:r>
      <w:r w:rsidRPr="008A4257">
        <w:rPr>
          <w:lang w:val="ru-RU"/>
        </w:rPr>
        <w:t>.</w:t>
      </w:r>
    </w:p>
    <w:p w:rsidR="003A739F" w:rsidRDefault="003A739F" w:rsidP="003A739F">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5.4. Порядок подачи и рассмотрения жалобы</w:t>
      </w:r>
    </w:p>
    <w:p w:rsidR="003A739F" w:rsidRPr="008C33FD" w:rsidRDefault="003A739F" w:rsidP="003A739F">
      <w:pPr>
        <w:ind w:firstLine="709"/>
        <w:jc w:val="both"/>
        <w:rPr>
          <w:rFonts w:ascii="Times New Roman" w:hAnsi="Times New Roman"/>
          <w:sz w:val="28"/>
          <w:szCs w:val="28"/>
          <w:lang w:val="ru-RU"/>
        </w:rPr>
      </w:pPr>
      <w:bookmarkStart w:id="10" w:name="sub_1655"/>
      <w:r w:rsidRPr="008C33FD">
        <w:rPr>
          <w:rFonts w:ascii="Times New Roman" w:hAnsi="Times New Roman"/>
          <w:sz w:val="28"/>
          <w:szCs w:val="28"/>
          <w:lang w:val="ru-RU"/>
        </w:rPr>
        <w:t>5.4.1. Основанием для начала процедуры досудебного (внесудебного) обжалования является поступление жалобы.</w:t>
      </w:r>
    </w:p>
    <w:p w:rsidR="003A739F" w:rsidRPr="008C33FD" w:rsidRDefault="003A739F" w:rsidP="003A739F">
      <w:pPr>
        <w:ind w:firstLine="709"/>
        <w:jc w:val="both"/>
        <w:rPr>
          <w:rFonts w:ascii="Times New Roman" w:hAnsi="Times New Roman"/>
          <w:sz w:val="28"/>
          <w:szCs w:val="28"/>
          <w:lang w:val="ru-RU"/>
        </w:rPr>
      </w:pPr>
      <w:bookmarkStart w:id="11" w:name="sub_1656"/>
      <w:bookmarkEnd w:id="10"/>
      <w:r w:rsidRPr="008C33FD">
        <w:rPr>
          <w:rFonts w:ascii="Times New Roman" w:hAnsi="Times New Roman"/>
          <w:sz w:val="28"/>
          <w:szCs w:val="28"/>
          <w:lang w:val="ru-RU"/>
        </w:rPr>
        <w:t>5.4.2. Жалоба подается в письменной форме на бумажном носителе, в э</w:t>
      </w:r>
      <w:r>
        <w:rPr>
          <w:rFonts w:ascii="Times New Roman" w:hAnsi="Times New Roman"/>
          <w:sz w:val="28"/>
          <w:szCs w:val="28"/>
          <w:lang w:val="ru-RU"/>
        </w:rPr>
        <w:t>лектронной форме в орган, предоставляющий муниципальную услугу (приложение № 5 к настоящему административному регламенту)</w:t>
      </w:r>
      <w:r w:rsidRPr="008C33FD">
        <w:rPr>
          <w:rFonts w:ascii="Times New Roman" w:hAnsi="Times New Roman"/>
          <w:sz w:val="28"/>
          <w:szCs w:val="28"/>
          <w:lang w:val="ru-RU"/>
        </w:rPr>
        <w:t>.</w:t>
      </w:r>
      <w:r>
        <w:rPr>
          <w:rFonts w:ascii="Times New Roman" w:hAnsi="Times New Roman"/>
          <w:sz w:val="28"/>
          <w:szCs w:val="28"/>
          <w:lang w:val="ru-RU"/>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2" w:name="sub_1657"/>
      <w:bookmarkEnd w:id="11"/>
    </w:p>
    <w:p w:rsidR="003A739F" w:rsidRPr="008C33FD" w:rsidRDefault="003A739F" w:rsidP="003A739F">
      <w:pPr>
        <w:ind w:firstLine="709"/>
        <w:jc w:val="both"/>
        <w:rPr>
          <w:rFonts w:ascii="Times New Roman" w:hAnsi="Times New Roman"/>
          <w:sz w:val="28"/>
          <w:szCs w:val="28"/>
          <w:lang w:val="ru-RU"/>
        </w:rPr>
      </w:pPr>
      <w:r w:rsidRPr="008C33FD">
        <w:rPr>
          <w:rFonts w:ascii="Times New Roman" w:hAnsi="Times New Roman"/>
          <w:sz w:val="28"/>
          <w:szCs w:val="28"/>
          <w:lang w:val="ru-RU"/>
        </w:rPr>
        <w:t>5.4.3. Жалоба может быть направлена по почте, с использованием информационно-телекоммуникационной сети "Интернет", официального сайта Департамента, Портала, через МФЦ, а также может быть принята при личном приеме заявителя.</w:t>
      </w:r>
    </w:p>
    <w:p w:rsidR="003A739F" w:rsidRPr="008C33FD" w:rsidRDefault="003A739F" w:rsidP="003A739F">
      <w:pPr>
        <w:ind w:firstLine="709"/>
        <w:jc w:val="both"/>
        <w:rPr>
          <w:rFonts w:ascii="Times New Roman" w:hAnsi="Times New Roman"/>
          <w:sz w:val="28"/>
          <w:szCs w:val="28"/>
          <w:lang w:val="ru-RU"/>
        </w:rPr>
      </w:pPr>
      <w:bookmarkStart w:id="13" w:name="sub_1658"/>
      <w:bookmarkEnd w:id="12"/>
      <w:r w:rsidRPr="008C33FD">
        <w:rPr>
          <w:rFonts w:ascii="Times New Roman" w:hAnsi="Times New Roman"/>
          <w:sz w:val="28"/>
          <w:szCs w:val="28"/>
          <w:lang w:val="ru-RU"/>
        </w:rPr>
        <w:t>5.4.4. Жалоба должна содержать:</w:t>
      </w:r>
    </w:p>
    <w:bookmarkEnd w:id="13"/>
    <w:p w:rsidR="003A739F" w:rsidRPr="008C33FD" w:rsidRDefault="003A739F" w:rsidP="003A739F">
      <w:pPr>
        <w:ind w:firstLine="709"/>
        <w:jc w:val="both"/>
        <w:rPr>
          <w:rFonts w:ascii="Times New Roman" w:hAnsi="Times New Roman"/>
          <w:sz w:val="28"/>
          <w:szCs w:val="28"/>
          <w:lang w:val="ru-RU"/>
        </w:rPr>
      </w:pPr>
      <w:r w:rsidRPr="008C33FD">
        <w:rPr>
          <w:rFonts w:ascii="Times New Roman" w:hAnsi="Times New Roman"/>
          <w:sz w:val="28"/>
          <w:szCs w:val="28"/>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A739F" w:rsidRPr="008C33FD" w:rsidRDefault="003A739F" w:rsidP="003A739F">
      <w:pPr>
        <w:ind w:firstLine="709"/>
        <w:jc w:val="both"/>
        <w:rPr>
          <w:rFonts w:ascii="Times New Roman" w:hAnsi="Times New Roman"/>
          <w:sz w:val="28"/>
          <w:szCs w:val="28"/>
          <w:lang w:val="ru-RU"/>
        </w:rPr>
      </w:pPr>
      <w:r w:rsidRPr="008C33FD">
        <w:rPr>
          <w:rFonts w:ascii="Times New Roman" w:hAnsi="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739F" w:rsidRPr="008C33FD" w:rsidRDefault="003A739F" w:rsidP="003A739F">
      <w:pPr>
        <w:ind w:firstLine="709"/>
        <w:jc w:val="both"/>
        <w:rPr>
          <w:rFonts w:ascii="Times New Roman" w:hAnsi="Times New Roman"/>
          <w:sz w:val="28"/>
          <w:szCs w:val="28"/>
          <w:lang w:val="ru-RU"/>
        </w:rPr>
      </w:pPr>
      <w:r w:rsidRPr="008C33FD">
        <w:rPr>
          <w:rFonts w:ascii="Times New Roman" w:hAnsi="Times New Roman"/>
          <w:sz w:val="28"/>
          <w:szCs w:val="28"/>
          <w:lang w:val="ru-RU"/>
        </w:rPr>
        <w:t>- сведения об обжалуемых решениях и действиях (бездействии) Администрации, должностного лица Администрации;</w:t>
      </w:r>
    </w:p>
    <w:p w:rsidR="003A739F" w:rsidRPr="008C33FD" w:rsidRDefault="003A739F" w:rsidP="003A739F">
      <w:pPr>
        <w:ind w:firstLine="709"/>
        <w:jc w:val="both"/>
        <w:rPr>
          <w:rFonts w:ascii="Times New Roman" w:hAnsi="Times New Roman"/>
          <w:sz w:val="28"/>
          <w:szCs w:val="28"/>
          <w:lang w:val="ru-RU"/>
        </w:rPr>
      </w:pPr>
      <w:r w:rsidRPr="008C33FD">
        <w:rPr>
          <w:rFonts w:ascii="Times New Roman" w:hAnsi="Times New Roman"/>
          <w:sz w:val="28"/>
          <w:szCs w:val="28"/>
          <w:lang w:val="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3A739F" w:rsidRDefault="003A739F" w:rsidP="003A739F">
      <w:pPr>
        <w:ind w:firstLine="709"/>
        <w:jc w:val="both"/>
        <w:rPr>
          <w:rFonts w:ascii="Times New Roman" w:hAnsi="Times New Roman"/>
          <w:sz w:val="28"/>
          <w:szCs w:val="28"/>
          <w:lang w:val="ru-RU"/>
        </w:rPr>
      </w:pPr>
      <w:bookmarkStart w:id="14" w:name="sub_1659"/>
      <w:r w:rsidRPr="008C33FD">
        <w:rPr>
          <w:rFonts w:ascii="Times New Roman" w:hAnsi="Times New Roman"/>
          <w:sz w:val="28"/>
          <w:szCs w:val="28"/>
          <w:lang w:val="ru-RU"/>
        </w:rPr>
        <w:t>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739F" w:rsidRDefault="003A739F" w:rsidP="003A739F">
      <w:pPr>
        <w:ind w:firstLine="709"/>
        <w:jc w:val="both"/>
        <w:rPr>
          <w:rFonts w:ascii="Times New Roman" w:hAnsi="Times New Roman"/>
          <w:sz w:val="28"/>
          <w:szCs w:val="28"/>
          <w:lang w:val="ru-RU"/>
        </w:rPr>
      </w:pPr>
      <w:r w:rsidRPr="008A4257">
        <w:rPr>
          <w:rFonts w:ascii="Times New Roman" w:hAnsi="Times New Roman"/>
          <w:sz w:val="28"/>
          <w:szCs w:val="28"/>
          <w:lang w:val="ru-RU"/>
        </w:rPr>
        <w:t>5.5. Сроки рассмотрения жалобы</w:t>
      </w:r>
    </w:p>
    <w:p w:rsidR="003A739F" w:rsidRDefault="003A739F" w:rsidP="003A739F">
      <w:pPr>
        <w:ind w:firstLine="709"/>
        <w:jc w:val="both"/>
        <w:rPr>
          <w:rFonts w:ascii="Times New Roman" w:hAnsi="Times New Roman"/>
          <w:sz w:val="28"/>
          <w:szCs w:val="28"/>
          <w:lang w:val="ru-RU"/>
        </w:rPr>
      </w:pPr>
      <w:r w:rsidRPr="008C33FD">
        <w:rPr>
          <w:rFonts w:ascii="Times New Roman" w:hAnsi="Times New Roman"/>
          <w:sz w:val="28"/>
          <w:szCs w:val="28"/>
          <w:lang w:val="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739F" w:rsidRDefault="003A739F" w:rsidP="003A739F">
      <w:pPr>
        <w:ind w:firstLine="709"/>
        <w:jc w:val="both"/>
        <w:rPr>
          <w:rFonts w:ascii="Times New Roman" w:hAnsi="Times New Roman"/>
          <w:sz w:val="28"/>
          <w:szCs w:val="28"/>
          <w:lang w:val="ru-RU"/>
        </w:rPr>
      </w:pPr>
      <w:r>
        <w:rPr>
          <w:rFonts w:ascii="Times New Roman" w:hAnsi="Times New Roman"/>
          <w:sz w:val="28"/>
          <w:szCs w:val="28"/>
          <w:lang w:val="ru-RU"/>
        </w:rPr>
        <w:t>5.6</w:t>
      </w:r>
      <w:r w:rsidRPr="008A4257">
        <w:rPr>
          <w:rFonts w:ascii="Times New Roman" w:hAnsi="Times New Roman"/>
          <w:sz w:val="28"/>
          <w:szCs w:val="28"/>
          <w:lang w:val="ru-RU"/>
        </w:rPr>
        <w:t>. Результат рассмотрения жалобы</w:t>
      </w:r>
    </w:p>
    <w:p w:rsidR="003A739F" w:rsidRDefault="003A739F" w:rsidP="003A739F">
      <w:pPr>
        <w:ind w:firstLine="708"/>
        <w:jc w:val="both"/>
        <w:rPr>
          <w:rFonts w:ascii="Times New Roman" w:hAnsi="Times New Roman"/>
          <w:sz w:val="28"/>
          <w:szCs w:val="28"/>
          <w:lang w:val="ru-RU"/>
        </w:rPr>
      </w:pPr>
      <w:bookmarkStart w:id="15" w:name="sub_1662"/>
      <w:r w:rsidRPr="008C33FD">
        <w:rPr>
          <w:rFonts w:ascii="Times New Roman" w:hAnsi="Times New Roman"/>
          <w:sz w:val="28"/>
          <w:szCs w:val="28"/>
          <w:lang w:val="ru-RU"/>
        </w:rPr>
        <w:t xml:space="preserve">По результатам рассмотрения жалобы </w:t>
      </w:r>
      <w:r>
        <w:rPr>
          <w:rFonts w:ascii="Times New Roman" w:hAnsi="Times New Roman"/>
          <w:sz w:val="28"/>
          <w:szCs w:val="28"/>
          <w:lang w:val="ru-RU"/>
        </w:rPr>
        <w:t>руководитель</w:t>
      </w:r>
      <w:r w:rsidRPr="008C33FD">
        <w:rPr>
          <w:rFonts w:ascii="Times New Roman" w:hAnsi="Times New Roman"/>
          <w:sz w:val="28"/>
          <w:szCs w:val="28"/>
          <w:lang w:val="ru-RU"/>
        </w:rPr>
        <w:t xml:space="preserve"> Администрации принимает одно из следующих решений:</w:t>
      </w:r>
    </w:p>
    <w:p w:rsidR="003A739F" w:rsidRPr="008C33FD" w:rsidRDefault="003A739F" w:rsidP="003A739F">
      <w:pPr>
        <w:ind w:firstLine="709"/>
        <w:jc w:val="both"/>
        <w:rPr>
          <w:rFonts w:ascii="Times New Roman" w:hAnsi="Times New Roman"/>
          <w:sz w:val="28"/>
          <w:szCs w:val="28"/>
          <w:lang w:val="ru-RU"/>
        </w:rPr>
      </w:pPr>
      <w:r>
        <w:rPr>
          <w:rFonts w:ascii="Times New Roman" w:hAnsi="Times New Roman"/>
          <w:sz w:val="28"/>
          <w:szCs w:val="28"/>
          <w:lang w:val="ru-RU"/>
        </w:rPr>
        <w:t>5.6</w:t>
      </w:r>
      <w:r w:rsidRPr="008C33FD">
        <w:rPr>
          <w:rFonts w:ascii="Times New Roman" w:hAnsi="Times New Roman"/>
          <w:sz w:val="28"/>
          <w:szCs w:val="28"/>
          <w:lang w:val="ru-RU"/>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3A739F" w:rsidRDefault="003A739F" w:rsidP="003A739F">
      <w:pPr>
        <w:ind w:firstLine="708"/>
        <w:jc w:val="both"/>
        <w:rPr>
          <w:rFonts w:ascii="Times New Roman" w:hAnsi="Times New Roman"/>
          <w:sz w:val="28"/>
          <w:szCs w:val="28"/>
          <w:lang w:val="ru-RU"/>
        </w:rPr>
      </w:pPr>
      <w:r w:rsidRPr="00D15A77">
        <w:rPr>
          <w:rFonts w:ascii="Times New Roman" w:hAnsi="Times New Roman"/>
          <w:sz w:val="28"/>
          <w:szCs w:val="28"/>
          <w:lang w:val="ru-RU"/>
        </w:rPr>
        <w:t>5.</w:t>
      </w:r>
      <w:r>
        <w:rPr>
          <w:rFonts w:ascii="Times New Roman" w:hAnsi="Times New Roman"/>
          <w:sz w:val="28"/>
          <w:szCs w:val="28"/>
          <w:lang w:val="ru-RU"/>
        </w:rPr>
        <w:t>6</w:t>
      </w:r>
      <w:r w:rsidRPr="00D15A77">
        <w:rPr>
          <w:rFonts w:ascii="Times New Roman" w:hAnsi="Times New Roman"/>
          <w:sz w:val="28"/>
          <w:szCs w:val="28"/>
          <w:lang w:val="ru-RU"/>
        </w:rPr>
        <w:t>.2. Отказывает в удовлетворении жалобы</w:t>
      </w:r>
    </w:p>
    <w:p w:rsidR="003A739F" w:rsidRDefault="003A739F" w:rsidP="003A739F">
      <w:pPr>
        <w:ind w:firstLine="708"/>
        <w:jc w:val="both"/>
        <w:rPr>
          <w:rFonts w:ascii="Times New Roman" w:hAnsi="Times New Roman"/>
          <w:sz w:val="28"/>
          <w:szCs w:val="28"/>
          <w:lang w:val="ru-RU"/>
        </w:rPr>
      </w:pPr>
      <w:r>
        <w:rPr>
          <w:rFonts w:ascii="Times New Roman" w:hAnsi="Times New Roman"/>
          <w:sz w:val="28"/>
          <w:szCs w:val="28"/>
          <w:lang w:val="ru-RU"/>
        </w:rPr>
        <w:t xml:space="preserve">5.7. </w:t>
      </w:r>
      <w:r w:rsidRPr="008C33FD">
        <w:rPr>
          <w:rFonts w:ascii="Times New Roman" w:hAnsi="Times New Roman"/>
          <w:sz w:val="28"/>
          <w:szCs w:val="28"/>
          <w:lang w:val="ru-RU"/>
        </w:rPr>
        <w:t>Порядок информирования заявителя о результатах рассмотрения жалобы</w:t>
      </w:r>
    </w:p>
    <w:p w:rsidR="003A739F" w:rsidRDefault="003A739F" w:rsidP="003A739F">
      <w:pPr>
        <w:ind w:firstLine="708"/>
        <w:jc w:val="both"/>
        <w:rPr>
          <w:rFonts w:ascii="Times New Roman" w:hAnsi="Times New Roman"/>
          <w:sz w:val="28"/>
          <w:szCs w:val="28"/>
          <w:lang w:val="ru-RU"/>
        </w:rPr>
      </w:pPr>
      <w:r w:rsidRPr="002F2C3C">
        <w:rPr>
          <w:rFonts w:ascii="Times New Roman" w:hAnsi="Times New Roman"/>
          <w:sz w:val="28"/>
          <w:szCs w:val="28"/>
          <w:lang w:val="ru-RU"/>
        </w:rPr>
        <w:t xml:space="preserve">Не позднее дня, следующего за днем принятия решения, указанного в </w:t>
      </w:r>
      <w:hyperlink w:anchor="sub_1662" w:history="1">
        <w:r>
          <w:rPr>
            <w:rStyle w:val="a5"/>
            <w:rFonts w:ascii="Times New Roman" w:hAnsi="Times New Roman"/>
            <w:sz w:val="28"/>
            <w:szCs w:val="28"/>
            <w:lang w:val="ru-RU"/>
          </w:rPr>
          <w:t>пункте 5.6</w:t>
        </w:r>
        <w:r w:rsidRPr="002F2C3C">
          <w:rPr>
            <w:rStyle w:val="a5"/>
            <w:rFonts w:ascii="Times New Roman" w:hAnsi="Times New Roman"/>
            <w:sz w:val="28"/>
            <w:szCs w:val="28"/>
            <w:lang w:val="ru-RU"/>
          </w:rPr>
          <w:t>.1</w:t>
        </w:r>
      </w:hyperlink>
      <w:r w:rsidRPr="002F2C3C">
        <w:rPr>
          <w:rFonts w:ascii="Times New Roman" w:hAnsi="Times New Roman"/>
          <w:sz w:val="28"/>
          <w:szCs w:val="28"/>
          <w:lang w:val="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39F" w:rsidRDefault="003A739F" w:rsidP="003A739F">
      <w:pPr>
        <w:ind w:firstLine="708"/>
        <w:jc w:val="both"/>
        <w:rPr>
          <w:rFonts w:ascii="Times New Roman" w:hAnsi="Times New Roman"/>
          <w:sz w:val="28"/>
          <w:szCs w:val="28"/>
          <w:lang w:val="ru-RU"/>
        </w:rPr>
      </w:pPr>
      <w:r>
        <w:rPr>
          <w:rFonts w:ascii="Times New Roman" w:hAnsi="Times New Roman"/>
          <w:sz w:val="28"/>
          <w:szCs w:val="28"/>
          <w:lang w:val="ru-RU"/>
        </w:rPr>
        <w:t>5.8</w:t>
      </w:r>
      <w:r w:rsidRPr="008A4257">
        <w:rPr>
          <w:rFonts w:ascii="Times New Roman" w:hAnsi="Times New Roman"/>
          <w:sz w:val="28"/>
          <w:szCs w:val="28"/>
          <w:lang w:val="ru-RU"/>
        </w:rPr>
        <w:t>. Порядок обжалования решения по жалобе</w:t>
      </w:r>
    </w:p>
    <w:p w:rsidR="003A739F" w:rsidRDefault="003A739F" w:rsidP="003A739F">
      <w:pPr>
        <w:ind w:firstLine="708"/>
        <w:jc w:val="both"/>
        <w:rPr>
          <w:rFonts w:ascii="Times New Roman" w:hAnsi="Times New Roman"/>
          <w:sz w:val="28"/>
          <w:szCs w:val="28"/>
          <w:lang w:val="ru-RU"/>
        </w:rPr>
      </w:pPr>
      <w:r w:rsidRPr="002F2C3C">
        <w:rPr>
          <w:rFonts w:ascii="Times New Roman" w:hAnsi="Times New Roman"/>
          <w:sz w:val="28"/>
          <w:szCs w:val="28"/>
          <w:lang w:val="ru-RU"/>
        </w:rPr>
        <w:t>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3A739F" w:rsidRDefault="003A739F" w:rsidP="003A739F">
      <w:pPr>
        <w:ind w:firstLine="708"/>
        <w:jc w:val="both"/>
        <w:rPr>
          <w:rFonts w:ascii="Times New Roman" w:hAnsi="Times New Roman"/>
          <w:sz w:val="28"/>
          <w:szCs w:val="28"/>
          <w:lang w:val="ru-RU"/>
        </w:rPr>
      </w:pPr>
      <w:r>
        <w:rPr>
          <w:rFonts w:ascii="Times New Roman" w:hAnsi="Times New Roman"/>
          <w:sz w:val="28"/>
          <w:szCs w:val="28"/>
          <w:lang w:val="ru-RU"/>
        </w:rPr>
        <w:t>5.9</w:t>
      </w:r>
      <w:r w:rsidRPr="002F2C3C">
        <w:rPr>
          <w:rFonts w:ascii="Times New Roman" w:hAnsi="Times New Roman"/>
          <w:sz w:val="28"/>
          <w:szCs w:val="28"/>
          <w:lang w:val="ru-RU"/>
        </w:rPr>
        <w:t>. Право заявителя на получение информации и документов, необходимых для обоснования и рассмотрения жалобы</w:t>
      </w:r>
    </w:p>
    <w:p w:rsidR="003A739F" w:rsidRPr="002F2C3C" w:rsidRDefault="003A739F" w:rsidP="003A739F">
      <w:pPr>
        <w:ind w:firstLine="708"/>
        <w:rPr>
          <w:rFonts w:ascii="Times New Roman" w:hAnsi="Times New Roman"/>
          <w:sz w:val="28"/>
          <w:szCs w:val="28"/>
          <w:lang w:val="ru-RU"/>
        </w:rPr>
      </w:pPr>
      <w:bookmarkStart w:id="16" w:name="sub_1665"/>
      <w:r>
        <w:rPr>
          <w:rFonts w:ascii="Times New Roman" w:hAnsi="Times New Roman"/>
          <w:sz w:val="28"/>
          <w:szCs w:val="28"/>
          <w:lang w:val="ru-RU"/>
        </w:rPr>
        <w:t>5.9</w:t>
      </w:r>
      <w:r w:rsidRPr="002F2C3C">
        <w:rPr>
          <w:rFonts w:ascii="Times New Roman" w:hAnsi="Times New Roman"/>
          <w:sz w:val="28"/>
          <w:szCs w:val="28"/>
          <w:lang w:val="ru-RU"/>
        </w:rPr>
        <w:t>.1. При рассмотрении жалобы гражданин имеет право:</w:t>
      </w:r>
    </w:p>
    <w:bookmarkEnd w:id="16"/>
    <w:p w:rsidR="003A739F" w:rsidRPr="002F2C3C" w:rsidRDefault="003A739F" w:rsidP="003A739F">
      <w:pPr>
        <w:ind w:firstLine="709"/>
        <w:jc w:val="both"/>
        <w:rPr>
          <w:rFonts w:ascii="Times New Roman" w:hAnsi="Times New Roman"/>
          <w:sz w:val="28"/>
          <w:szCs w:val="28"/>
          <w:lang w:val="ru-RU"/>
        </w:rPr>
      </w:pPr>
      <w:r w:rsidRPr="002F2C3C">
        <w:rPr>
          <w:rFonts w:ascii="Times New Roman" w:hAnsi="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3A739F" w:rsidRPr="002F2C3C" w:rsidRDefault="003A739F" w:rsidP="003A739F">
      <w:pPr>
        <w:ind w:firstLine="709"/>
        <w:jc w:val="both"/>
        <w:rPr>
          <w:rFonts w:ascii="Times New Roman" w:hAnsi="Times New Roman"/>
          <w:sz w:val="28"/>
          <w:szCs w:val="28"/>
          <w:lang w:val="ru-RU"/>
        </w:rPr>
      </w:pPr>
      <w:r w:rsidRPr="002F2C3C">
        <w:rPr>
          <w:rFonts w:ascii="Times New Roman" w:hAnsi="Times New Roman"/>
          <w:sz w:val="28"/>
          <w:szCs w:val="28"/>
          <w:lang w:val="ru-RU"/>
        </w:rPr>
        <w:lastRenderedPageBreak/>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739F" w:rsidRPr="002F2C3C" w:rsidRDefault="003A739F" w:rsidP="003A739F">
      <w:pPr>
        <w:ind w:firstLine="709"/>
        <w:jc w:val="both"/>
        <w:rPr>
          <w:rFonts w:ascii="Times New Roman" w:hAnsi="Times New Roman"/>
          <w:sz w:val="28"/>
          <w:szCs w:val="28"/>
          <w:lang w:val="ru-RU"/>
        </w:rPr>
      </w:pPr>
      <w:r w:rsidRPr="002F2C3C">
        <w:rPr>
          <w:rFonts w:ascii="Times New Roman" w:hAnsi="Times New Roman"/>
          <w:sz w:val="28"/>
          <w:szCs w:val="28"/>
          <w:lang w:val="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A739F" w:rsidRPr="002F2C3C" w:rsidRDefault="003A739F" w:rsidP="003A739F">
      <w:pPr>
        <w:ind w:firstLine="709"/>
        <w:jc w:val="both"/>
        <w:rPr>
          <w:rFonts w:ascii="Times New Roman" w:hAnsi="Times New Roman"/>
          <w:sz w:val="28"/>
          <w:szCs w:val="28"/>
          <w:lang w:val="ru-RU"/>
        </w:rPr>
      </w:pPr>
      <w:r w:rsidRPr="002F2C3C">
        <w:rPr>
          <w:rFonts w:ascii="Times New Roman" w:hAnsi="Times New Roman"/>
          <w:sz w:val="28"/>
          <w:szCs w:val="28"/>
          <w:lang w:val="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A739F" w:rsidRPr="002F2C3C" w:rsidRDefault="003A739F" w:rsidP="003A739F">
      <w:pPr>
        <w:ind w:firstLine="708"/>
        <w:jc w:val="both"/>
        <w:rPr>
          <w:rFonts w:ascii="Times New Roman" w:hAnsi="Times New Roman"/>
          <w:sz w:val="28"/>
          <w:szCs w:val="28"/>
          <w:lang w:val="ru-RU"/>
        </w:rPr>
      </w:pPr>
      <w:r w:rsidRPr="002F2C3C">
        <w:rPr>
          <w:rFonts w:ascii="Times New Roman" w:hAnsi="Times New Roman"/>
          <w:sz w:val="28"/>
          <w:szCs w:val="28"/>
          <w:lang w:val="ru-RU"/>
        </w:rPr>
        <w:t>- обращаться с заявлением о прекращении рассмотрения жалобы.</w:t>
      </w:r>
    </w:p>
    <w:bookmarkEnd w:id="14"/>
    <w:bookmarkEnd w:id="15"/>
    <w:p w:rsidR="003A739F" w:rsidRDefault="003A739F" w:rsidP="003A739F">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5.10</w:t>
      </w:r>
      <w:r w:rsidRPr="002F2C3C">
        <w:rPr>
          <w:rFonts w:ascii="Times New Roman" w:hAnsi="Times New Roman"/>
          <w:sz w:val="28"/>
          <w:szCs w:val="28"/>
          <w:lang w:val="ru-RU"/>
        </w:rPr>
        <w:t>. Способы информирования заявителей о порядке подачи и рассмотрения жалобы</w:t>
      </w:r>
    </w:p>
    <w:p w:rsidR="003A739F" w:rsidRPr="002F2C3C" w:rsidRDefault="003A739F" w:rsidP="003A739F">
      <w:pPr>
        <w:widowControl w:val="0"/>
        <w:suppressAutoHyphens/>
        <w:autoSpaceDE w:val="0"/>
        <w:ind w:firstLine="540"/>
        <w:jc w:val="both"/>
        <w:rPr>
          <w:rFonts w:ascii="Times New Roman" w:eastAsia="SimSun" w:hAnsi="Times New Roman"/>
          <w:kern w:val="1"/>
          <w:sz w:val="28"/>
          <w:szCs w:val="28"/>
          <w:lang w:val="ru-RU" w:eastAsia="zh-CN" w:bidi="hi-IN"/>
        </w:rPr>
      </w:pPr>
      <w:r w:rsidRPr="002F2C3C">
        <w:rPr>
          <w:rFonts w:ascii="Times New Roman" w:hAnsi="Times New Roman"/>
          <w:sz w:val="28"/>
          <w:szCs w:val="28"/>
          <w:lang w:val="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D554AF" w:rsidRPr="003A739F" w:rsidRDefault="00D554AF">
      <w:pPr>
        <w:rPr>
          <w:lang w:val="ru-RU"/>
        </w:rPr>
      </w:pPr>
    </w:p>
    <w:sectPr w:rsidR="00D554AF" w:rsidRPr="003A7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AB"/>
    <w:rsid w:val="003A739F"/>
    <w:rsid w:val="00D554AF"/>
    <w:rsid w:val="00F2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488C1-A284-4BB6-834D-F38E75A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9F"/>
    <w:pPr>
      <w:spacing w:after="0" w:line="240" w:lineRule="auto"/>
      <w:ind w:firstLine="360"/>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39F"/>
    <w:rPr>
      <w:rFonts w:cs="Times New Roman"/>
      <w:color w:val="0000FF"/>
      <w:u w:val="single"/>
    </w:rPr>
  </w:style>
  <w:style w:type="paragraph" w:styleId="a4">
    <w:name w:val="Normal (Web)"/>
    <w:basedOn w:val="a"/>
    <w:rsid w:val="003A739F"/>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rmal">
    <w:name w:val="ConsPlusNormal"/>
    <w:link w:val="ConsPlusNormal0"/>
    <w:rsid w:val="003A739F"/>
    <w:pPr>
      <w:suppressAutoHyphens/>
      <w:spacing w:after="0" w:line="240" w:lineRule="auto"/>
    </w:pPr>
    <w:rPr>
      <w:rFonts w:ascii="Arial" w:eastAsia="Arial" w:hAnsi="Arial" w:cs="Tahoma"/>
      <w:kern w:val="1"/>
      <w:sz w:val="20"/>
      <w:szCs w:val="24"/>
      <w:lang w:eastAsia="zh-CN" w:bidi="hi-IN"/>
    </w:rPr>
  </w:style>
  <w:style w:type="character" w:customStyle="1" w:styleId="a5">
    <w:name w:val="Гипертекстовая ссылка"/>
    <w:basedOn w:val="a0"/>
    <w:uiPriority w:val="99"/>
    <w:rsid w:val="003A739F"/>
    <w:rPr>
      <w:color w:val="106BBE"/>
    </w:rPr>
  </w:style>
  <w:style w:type="character" w:customStyle="1" w:styleId="ConsPlusNormal0">
    <w:name w:val="ConsPlusNormal Знак"/>
    <w:link w:val="ConsPlusNormal"/>
    <w:locked/>
    <w:rsid w:val="003A739F"/>
    <w:rPr>
      <w:rFonts w:ascii="Arial" w:eastAsia="Arial" w:hAnsi="Arial" w:cs="Tahoma"/>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744100004" TargetMode="External"/><Relationship Id="rId5" Type="http://schemas.openxmlformats.org/officeDocument/2006/relationships/hyperlink" Target="mailto:kur-darasun-adm@yandex.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7963</Words>
  <Characters>45394</Characters>
  <Application>Microsoft Office Word</Application>
  <DocSecurity>0</DocSecurity>
  <Lines>378</Lines>
  <Paragraphs>106</Paragraphs>
  <ScaleCrop>false</ScaleCrop>
  <Company/>
  <LinksUpToDate>false</LinksUpToDate>
  <CharactersWithSpaces>53251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2016-04-01T00:12:00Z</dcterms:created>
  <dcterms:modified xsi:type="dcterms:W3CDTF">2016-04-01T00:13:00Z</dcterms:modified>
</cp:coreProperties>
</file>