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5" w:rsidRPr="00C41665" w:rsidRDefault="00C41665" w:rsidP="00C4166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C41665">
        <w:rPr>
          <w:rFonts w:ascii="Times New Roman" w:hAnsi="Times New Roman" w:cs="Times New Roman"/>
          <w:bCs/>
          <w:color w:val="0D0D0D"/>
          <w:sz w:val="28"/>
          <w:szCs w:val="28"/>
        </w:rPr>
        <w:t>Приложение №1</w:t>
      </w: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Извещение</w:t>
      </w: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О проведении открытого аукциона в электронной форме</w:t>
      </w: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на выполнение работ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по ремонту дорожного покрытия </w:t>
      </w:r>
    </w:p>
    <w:p w:rsidR="00800BAE" w:rsidRDefault="003024DD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автомобильной дороги по ул. Верхняя п</w:t>
      </w:r>
      <w:proofErr w:type="gramStart"/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урорт-Дарасун </w:t>
      </w:r>
    </w:p>
    <w:p w:rsidR="00800BAE" w:rsidRDefault="00800BAE" w:rsidP="00800BAE">
      <w:pPr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800BAE" w:rsidRDefault="00800BAE" w:rsidP="001873B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Форма торгов: </w:t>
      </w:r>
      <w:r>
        <w:rPr>
          <w:rFonts w:ascii="Times New Roman" w:hAnsi="Times New Roman" w:cs="Times New Roman"/>
          <w:color w:val="0D0D0D"/>
          <w:sz w:val="24"/>
          <w:szCs w:val="24"/>
        </w:rPr>
        <w:t>открытый аукцион в электронной форме.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площадки в сети «Интернет»: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Почтовый адрес, место нахождения: </w:t>
      </w:r>
      <w:r>
        <w:rPr>
          <w:rFonts w:ascii="Times New Roman" w:hAnsi="Times New Roman" w:cs="Times New Roman"/>
          <w:sz w:val="24"/>
          <w:szCs w:val="24"/>
        </w:rPr>
        <w:t>673314, Забайкальский край, Карымский район, п. Курорт-Дарасун,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орожная, 20. 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 тел. (830234) 50-2-45, факс (830234) 50-4-62.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00BA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00BA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kur</w:t>
        </w:r>
        <w:r w:rsidRPr="00800B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darasun</w:t>
        </w:r>
        <w:r w:rsidRPr="00800B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800BA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00B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00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Вишнявая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800BAE" w:rsidRDefault="00800BAE" w:rsidP="00800B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3BD" w:rsidRDefault="00800BAE" w:rsidP="001873BD">
      <w:pPr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3024DD">
        <w:rPr>
          <w:rFonts w:ascii="Times New Roman" w:hAnsi="Times New Roman" w:cs="Times New Roman"/>
          <w:b/>
          <w:sz w:val="24"/>
          <w:szCs w:val="24"/>
        </w:rPr>
        <w:t xml:space="preserve">Предмет муниципального контракта: </w:t>
      </w:r>
      <w:r w:rsidRPr="003024DD">
        <w:rPr>
          <w:rFonts w:ascii="Times New Roman" w:hAnsi="Times New Roman" w:cs="Times New Roman"/>
          <w:bCs/>
          <w:sz w:val="24"/>
          <w:szCs w:val="24"/>
        </w:rPr>
        <w:t xml:space="preserve">Выполнение работ </w:t>
      </w:r>
      <w:r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по ремонту дорожного покрытия </w:t>
      </w:r>
      <w:r w:rsidR="003024DD"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автомобильной дороги по ул</w:t>
      </w:r>
      <w:proofErr w:type="gramStart"/>
      <w:r w:rsidR="003024DD"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.В</w:t>
      </w:r>
      <w:proofErr w:type="gramEnd"/>
      <w:r w:rsidR="003024DD"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ерхняя п.Курорт-Дарасун</w:t>
      </w:r>
      <w:r w:rsidR="003024DD">
        <w:rPr>
          <w:rFonts w:ascii="Times New Roman" w:hAnsi="Times New Roman" w:cs="Times New Roman"/>
          <w:bCs/>
          <w:color w:val="0D0D0D"/>
          <w:sz w:val="24"/>
          <w:szCs w:val="24"/>
        </w:rPr>
        <w:t>.</w:t>
      </w:r>
      <w:r w:rsidR="003024DD"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</w:p>
    <w:p w:rsidR="001873BD" w:rsidRDefault="003024DD" w:rsidP="001873BD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00BAE" w:rsidRPr="003024DD">
        <w:rPr>
          <w:rFonts w:ascii="Times New Roman" w:hAnsi="Times New Roman" w:cs="Times New Roman"/>
          <w:b/>
          <w:sz w:val="24"/>
          <w:szCs w:val="24"/>
        </w:rPr>
        <w:t xml:space="preserve">бъем выполняемых работ: </w:t>
      </w:r>
      <w:r w:rsidR="001873BD" w:rsidRPr="00402CD9">
        <w:rPr>
          <w:rFonts w:ascii="Times New Roman" w:hAnsi="Times New Roman" w:cs="Times New Roman"/>
          <w:sz w:val="24"/>
          <w:szCs w:val="24"/>
        </w:rPr>
        <w:t>Планировка откосов и полотна</w:t>
      </w:r>
      <w:r w:rsidR="001873BD">
        <w:rPr>
          <w:rFonts w:ascii="Times New Roman" w:hAnsi="Times New Roman" w:cs="Times New Roman"/>
          <w:sz w:val="24"/>
          <w:szCs w:val="24"/>
        </w:rPr>
        <w:t xml:space="preserve"> выемок механизированным способом, группа грунтов 2 - 1766 </w:t>
      </w:r>
      <w:r w:rsidR="001873BD" w:rsidRPr="00402CD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873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873BD">
        <w:rPr>
          <w:rFonts w:ascii="Times New Roman" w:hAnsi="Times New Roman" w:cs="Times New Roman"/>
          <w:sz w:val="24"/>
          <w:szCs w:val="24"/>
        </w:rPr>
        <w:t xml:space="preserve">; </w:t>
      </w:r>
      <w:r w:rsidR="001873BD" w:rsidRPr="00402CD9">
        <w:rPr>
          <w:rFonts w:ascii="Times New Roman" w:hAnsi="Times New Roman" w:cs="Times New Roman"/>
          <w:bCs/>
          <w:color w:val="0D0D0D"/>
          <w:sz w:val="24"/>
          <w:szCs w:val="24"/>
        </w:rPr>
        <w:t>Устройство</w:t>
      </w:r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оснований 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толщиной 15 см из щебня фракции 40-70 мм - 1766 </w:t>
      </w:r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</w:rPr>
        <w:t>м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  <w:vertAlign w:val="superscript"/>
        </w:rPr>
        <w:t>2</w:t>
      </w:r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;  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>Перевозка грузов</w:t>
      </w:r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автомобилями-самосвалами 10 км – 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>467,05</w:t>
      </w:r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т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>.; Розлив вяжущих материалов – 0,7 т.; Битум нефтяной дорожный 0,721т.;  Устройство покрытия толщиной  4</w:t>
      </w:r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см из горячих асфальтобетонных смесей 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>плотных мелкозернистых типа АБВ, плотность каменных материалов 2,5-2,9 т/</w:t>
      </w:r>
      <w:r w:rsidR="001873BD" w:rsidRPr="00DC304B">
        <w:rPr>
          <w:rFonts w:ascii="Times New Roman" w:hAnsi="Times New Roman" w:cs="Times New Roman"/>
          <w:bCs/>
          <w:color w:val="0D0D0D"/>
          <w:sz w:val="24"/>
          <w:szCs w:val="24"/>
        </w:rPr>
        <w:t>м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  <w:vertAlign w:val="superscript"/>
        </w:rPr>
        <w:t>3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-   </w:t>
      </w:r>
      <w:r w:rsidR="001873BD" w:rsidRPr="00DC304B">
        <w:rPr>
          <w:rFonts w:ascii="Times New Roman" w:hAnsi="Times New Roman" w:cs="Times New Roman"/>
          <w:bCs/>
          <w:color w:val="0D0D0D"/>
          <w:sz w:val="24"/>
          <w:szCs w:val="24"/>
        </w:rPr>
        <w:t>1766</w:t>
      </w:r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м</w:t>
      </w:r>
      <w:proofErr w:type="gramStart"/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  <w:vertAlign w:val="superscript"/>
        </w:rPr>
        <w:t>2</w:t>
      </w:r>
      <w:proofErr w:type="gramEnd"/>
      <w:r w:rsidR="001873BD" w:rsidRPr="00D0265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; 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>При изменении толщины покрытия на 0,5 см  добавлять или исключать к норме 27-06-020-1 - 3532 м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  <w:vertAlign w:val="superscript"/>
        </w:rPr>
        <w:t>2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>; Смесь асфальтобетонная 204,37т.; Перевозка грузов автомобилями-самосвалами расстояние перевозки 23км – 204,37.</w:t>
      </w:r>
    </w:p>
    <w:p w:rsidR="003024DD" w:rsidRPr="001873BD" w:rsidRDefault="00800BAE" w:rsidP="001873BD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1873BD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1873BD">
        <w:rPr>
          <w:rFonts w:ascii="Times New Roman" w:hAnsi="Times New Roman" w:cs="Times New Roman"/>
          <w:sz w:val="24"/>
          <w:szCs w:val="24"/>
        </w:rPr>
        <w:t xml:space="preserve"> Забайкальский край, Карымский район,                            п</w:t>
      </w:r>
      <w:proofErr w:type="gramStart"/>
      <w:r w:rsidRPr="001873B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873BD">
        <w:rPr>
          <w:rFonts w:ascii="Times New Roman" w:hAnsi="Times New Roman" w:cs="Times New Roman"/>
          <w:sz w:val="24"/>
          <w:szCs w:val="24"/>
        </w:rPr>
        <w:t>урорт-Дарасун, автомобильная дорога ул.Верхняя</w:t>
      </w:r>
      <w:r w:rsidRPr="001873BD">
        <w:rPr>
          <w:rFonts w:ascii="Times New Roman" w:hAnsi="Times New Roman" w:cs="Times New Roman"/>
          <w:bCs/>
          <w:sz w:val="24"/>
          <w:szCs w:val="24"/>
        </w:rPr>
        <w:t>.</w:t>
      </w:r>
      <w:r w:rsidRPr="001873B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 </w:t>
      </w:r>
    </w:p>
    <w:p w:rsidR="003024DD" w:rsidRPr="001873BD" w:rsidRDefault="00800BAE" w:rsidP="001873BD">
      <w:pPr>
        <w:jc w:val="both"/>
        <w:rPr>
          <w:rFonts w:ascii="Times New Roman" w:hAnsi="Times New Roman" w:cs="Times New Roman"/>
          <w:sz w:val="24"/>
          <w:szCs w:val="24"/>
        </w:rPr>
      </w:pPr>
      <w:r w:rsidRPr="001873B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 </w:t>
      </w:r>
      <w:r w:rsidRPr="001873BD">
        <w:rPr>
          <w:rFonts w:ascii="Times New Roman" w:hAnsi="Times New Roman" w:cs="Times New Roman"/>
          <w:sz w:val="24"/>
          <w:szCs w:val="24"/>
        </w:rPr>
        <w:t xml:space="preserve"> 1 505 525 (Один миллион пятьсот пять тысяч пятьсот двадцать пять) рублей 00 копеек.</w:t>
      </w:r>
    </w:p>
    <w:p w:rsidR="00936B78" w:rsidRPr="001873BD" w:rsidRDefault="00800BAE" w:rsidP="001873BD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873BD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Размер обеспечения заявки на участие в открытом аукционе в электронной форме:</w:t>
      </w:r>
      <w:r w:rsidRPr="001873B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1873BD">
        <w:rPr>
          <w:rFonts w:ascii="Times New Roman" w:hAnsi="Times New Roman" w:cs="Times New Roman"/>
          <w:color w:val="0D0D0D"/>
          <w:sz w:val="24"/>
          <w:szCs w:val="24"/>
        </w:rPr>
        <w:t xml:space="preserve">Обеспечение заявки на участие в открытом аукционе в электронной форме установлено в размере 1% начальной (максимальной) цены контракта, что составляет                </w:t>
      </w:r>
      <w:r w:rsidRPr="001873BD">
        <w:rPr>
          <w:rFonts w:ascii="Times New Roman" w:hAnsi="Times New Roman" w:cs="Times New Roman"/>
          <w:color w:val="000000"/>
          <w:sz w:val="24"/>
          <w:szCs w:val="24"/>
        </w:rPr>
        <w:t>15055,25</w:t>
      </w:r>
      <w:r w:rsidRPr="001873BD">
        <w:rPr>
          <w:rFonts w:ascii="Times New Roman" w:hAnsi="Times New Roman" w:cs="Times New Roman"/>
          <w:color w:val="0D0D0D"/>
          <w:sz w:val="24"/>
          <w:szCs w:val="24"/>
        </w:rPr>
        <w:t xml:space="preserve"> (Пятнадцать тысяч пятьдесят пять) рублей 25 копеек.</w:t>
      </w:r>
    </w:p>
    <w:p w:rsidR="00800BAE" w:rsidRPr="001873BD" w:rsidRDefault="00800BAE" w:rsidP="001873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BD">
        <w:rPr>
          <w:rFonts w:ascii="Times New Roman" w:hAnsi="Times New Roman" w:cs="Times New Roman"/>
          <w:b/>
          <w:bCs/>
          <w:color w:val="0D0D0D"/>
          <w:sz w:val="24"/>
          <w:szCs w:val="24"/>
        </w:rPr>
        <w:t>Обеспечение исполнения контракта:</w:t>
      </w:r>
      <w:r w:rsidRPr="001873B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не </w:t>
      </w:r>
      <w:r w:rsidR="001873BD">
        <w:rPr>
          <w:rFonts w:ascii="Times New Roman" w:hAnsi="Times New Roman" w:cs="Times New Roman"/>
          <w:bCs/>
          <w:color w:val="0D0D0D"/>
          <w:sz w:val="24"/>
          <w:szCs w:val="24"/>
        </w:rPr>
        <w:t>установлено.</w:t>
      </w:r>
    </w:p>
    <w:p w:rsidR="00800BAE" w:rsidRPr="00C41665" w:rsidRDefault="00800BAE" w:rsidP="0018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форме: </w:t>
      </w:r>
      <w:r w:rsidR="001873BD">
        <w:rPr>
          <w:rFonts w:ascii="Times New Roman" w:hAnsi="Times New Roman" w:cs="Times New Roman"/>
          <w:sz w:val="24"/>
          <w:szCs w:val="24"/>
        </w:rPr>
        <w:t>1</w:t>
      </w:r>
      <w:r w:rsidR="00C41665" w:rsidRPr="00C41665">
        <w:rPr>
          <w:rFonts w:ascii="Times New Roman" w:hAnsi="Times New Roman" w:cs="Times New Roman"/>
          <w:sz w:val="24"/>
          <w:szCs w:val="24"/>
        </w:rPr>
        <w:t>6</w:t>
      </w:r>
      <w:r w:rsidR="001873BD">
        <w:rPr>
          <w:rFonts w:ascii="Times New Roman" w:hAnsi="Times New Roman" w:cs="Times New Roman"/>
          <w:sz w:val="24"/>
          <w:szCs w:val="24"/>
        </w:rPr>
        <w:t xml:space="preserve"> июл</w:t>
      </w:r>
      <w:r w:rsidRPr="00C41665">
        <w:rPr>
          <w:rFonts w:ascii="Times New Roman" w:hAnsi="Times New Roman" w:cs="Times New Roman"/>
          <w:sz w:val="24"/>
          <w:szCs w:val="24"/>
        </w:rPr>
        <w:t>я  2013г. в 10.00 часов (местное время).</w:t>
      </w:r>
    </w:p>
    <w:p w:rsidR="00800BAE" w:rsidRDefault="00800BAE" w:rsidP="00800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BAE" w:rsidRPr="00C41665" w:rsidRDefault="00800BAE" w:rsidP="00800BA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окончания срока рассмотрения первых частей заявок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аукционе в электронной форме</w:t>
      </w:r>
      <w:r w:rsidRPr="00C41665">
        <w:rPr>
          <w:rFonts w:ascii="Times New Roman" w:hAnsi="Times New Roman" w:cs="Times New Roman"/>
          <w:b/>
          <w:sz w:val="24"/>
          <w:szCs w:val="24"/>
        </w:rPr>
        <w:t>:</w:t>
      </w:r>
      <w:r w:rsidRPr="00C41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3BD">
        <w:rPr>
          <w:rFonts w:ascii="Times New Roman" w:eastAsia="Calibri" w:hAnsi="Times New Roman" w:cs="Times New Roman"/>
          <w:sz w:val="24"/>
          <w:szCs w:val="24"/>
        </w:rPr>
        <w:t xml:space="preserve"> 17 июл</w:t>
      </w:r>
      <w:r w:rsidRPr="00C41665">
        <w:rPr>
          <w:rFonts w:ascii="Times New Roman" w:eastAsia="Calibri" w:hAnsi="Times New Roman" w:cs="Times New Roman"/>
          <w:sz w:val="24"/>
          <w:szCs w:val="24"/>
        </w:rPr>
        <w:t>я 2013г.</w:t>
      </w:r>
    </w:p>
    <w:p w:rsidR="00800BAE" w:rsidRDefault="00800BAE" w:rsidP="00800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BAE" w:rsidRPr="00C41665" w:rsidRDefault="00800BAE" w:rsidP="00800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открытого аукциона в электронной форме: </w:t>
      </w:r>
      <w:r w:rsidR="001873BD">
        <w:rPr>
          <w:rFonts w:ascii="Times New Roman" w:hAnsi="Times New Roman" w:cs="Times New Roman"/>
          <w:sz w:val="24"/>
          <w:szCs w:val="24"/>
        </w:rPr>
        <w:t>22</w:t>
      </w:r>
      <w:r w:rsidR="00C41665" w:rsidRPr="00C41665">
        <w:rPr>
          <w:rFonts w:ascii="Times New Roman" w:hAnsi="Times New Roman" w:cs="Times New Roman"/>
          <w:sz w:val="24"/>
          <w:szCs w:val="24"/>
        </w:rPr>
        <w:t xml:space="preserve"> июл</w:t>
      </w:r>
      <w:r w:rsidRPr="00C41665">
        <w:rPr>
          <w:rFonts w:ascii="Times New Roman" w:hAnsi="Times New Roman" w:cs="Times New Roman"/>
          <w:sz w:val="24"/>
          <w:szCs w:val="24"/>
        </w:rPr>
        <w:t>я 2013г.</w:t>
      </w:r>
    </w:p>
    <w:p w:rsidR="00800BAE" w:rsidRDefault="00800BAE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Время начала проведения открытого аукциона устанавливается оператором электронной площадки.</w:t>
      </w:r>
    </w:p>
    <w:p w:rsidR="00800BAE" w:rsidRDefault="00800BAE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открытого аукциона в электронной форме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открытом аукционе в электронной форме. Изменение предмета открытого аукциона в электронной форме не допускается.</w:t>
      </w:r>
    </w:p>
    <w:p w:rsidR="00800BAE" w:rsidRDefault="00800BAE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Заказчик вправе отказаться от проведения открытого аукциона в электронной</w:t>
      </w:r>
      <w:r w:rsidR="00C6435D">
        <w:rPr>
          <w:rFonts w:ascii="Times New Roman" w:eastAsia="Calibri" w:hAnsi="Times New Roman" w:cs="Times New Roman"/>
          <w:sz w:val="24"/>
          <w:szCs w:val="24"/>
        </w:rPr>
        <w:t xml:space="preserve"> форме не </w:t>
      </w:r>
      <w:proofErr w:type="gramStart"/>
      <w:r w:rsidR="00C6435D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="00C6435D">
        <w:rPr>
          <w:rFonts w:ascii="Times New Roman" w:eastAsia="Calibri" w:hAnsi="Times New Roman" w:cs="Times New Roman"/>
          <w:sz w:val="24"/>
          <w:szCs w:val="24"/>
        </w:rPr>
        <w:t xml:space="preserve"> чем за пять </w:t>
      </w:r>
      <w:r>
        <w:rPr>
          <w:rFonts w:ascii="Times New Roman" w:eastAsia="Calibri" w:hAnsi="Times New Roman" w:cs="Times New Roman"/>
          <w:sz w:val="24"/>
          <w:szCs w:val="24"/>
        </w:rPr>
        <w:t>дней до даты окончания срока подачи заявок на участие в открытом аукционе в электронной форме.</w:t>
      </w:r>
    </w:p>
    <w:p w:rsidR="00936B78" w:rsidRDefault="00936B78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B78" w:rsidRDefault="00936B78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B78" w:rsidRDefault="00C6435D" w:rsidP="00936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="00936B78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936B78" w:rsidRDefault="00936B78" w:rsidP="00936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г/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Курорт-Дарасунское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                      </w:t>
      </w:r>
      <w:r w:rsidR="00C6435D">
        <w:rPr>
          <w:rFonts w:ascii="Times New Roman" w:eastAsia="Calibri" w:hAnsi="Times New Roman" w:cs="Times New Roman"/>
          <w:sz w:val="24"/>
          <w:szCs w:val="24"/>
        </w:rPr>
        <w:t xml:space="preserve">                          М.В.Буров</w:t>
      </w:r>
    </w:p>
    <w:p w:rsidR="00800BAE" w:rsidRDefault="00800BAE" w:rsidP="00800BAE"/>
    <w:p w:rsidR="00BD0A69" w:rsidRDefault="00BD0A69"/>
    <w:sectPr w:rsidR="00BD0A69" w:rsidSect="009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46F1"/>
    <w:multiLevelType w:val="hybridMultilevel"/>
    <w:tmpl w:val="D2C43B84"/>
    <w:lvl w:ilvl="0" w:tplc="78408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00BAE"/>
    <w:rsid w:val="001873BD"/>
    <w:rsid w:val="001B2180"/>
    <w:rsid w:val="003024DD"/>
    <w:rsid w:val="00800BAE"/>
    <w:rsid w:val="00936B78"/>
    <w:rsid w:val="009D00D9"/>
    <w:rsid w:val="00BD0A69"/>
    <w:rsid w:val="00C41665"/>
    <w:rsid w:val="00C6435D"/>
    <w:rsid w:val="00D3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0BAE"/>
    <w:rPr>
      <w:b w:val="0"/>
      <w:bCs w:val="0"/>
      <w:strike w:val="0"/>
      <w:dstrike w:val="0"/>
      <w:color w:val="000066"/>
      <w:u w:val="none"/>
      <w:effect w:val="none"/>
    </w:rPr>
  </w:style>
  <w:style w:type="paragraph" w:styleId="a4">
    <w:name w:val="List Paragraph"/>
    <w:basedOn w:val="a"/>
    <w:uiPriority w:val="34"/>
    <w:qFormat/>
    <w:rsid w:val="00800BAE"/>
    <w:pPr>
      <w:ind w:left="720"/>
      <w:contextualSpacing/>
    </w:pPr>
  </w:style>
  <w:style w:type="paragraph" w:customStyle="1" w:styleId="ConsPlusNormal">
    <w:name w:val="ConsPlusNormal"/>
    <w:rsid w:val="0080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-darasun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dcterms:created xsi:type="dcterms:W3CDTF">2013-05-29T00:26:00Z</dcterms:created>
  <dcterms:modified xsi:type="dcterms:W3CDTF">2013-07-08T02:04:00Z</dcterms:modified>
</cp:coreProperties>
</file>