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78" w:rsidRPr="002C437C" w:rsidRDefault="00EB6178" w:rsidP="00AD7023">
      <w:pPr>
        <w:spacing w:before="120" w:after="120" w:line="19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</w:p>
    <w:p w:rsidR="00AD7023" w:rsidRPr="002C437C" w:rsidRDefault="00EB6178" w:rsidP="00AD70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проведения публичных слушаний</w:t>
      </w:r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проекту схемы теплоснабжения </w:t>
      </w:r>
    </w:p>
    <w:p w:rsidR="00EB6178" w:rsidRPr="002C437C" w:rsidRDefault="00AD7023" w:rsidP="00AD70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EB6178" w:rsidRPr="002C437C" w:rsidRDefault="00AD7023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урорт-Дарасун    </w:t>
      </w:r>
      <w:r w:rsid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23.06.2014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Публичные слу</w:t>
      </w:r>
      <w:r w:rsidR="00F671EB">
        <w:rPr>
          <w:rFonts w:ascii="Times New Roman" w:eastAsia="Times New Roman" w:hAnsi="Times New Roman" w:cs="Times New Roman"/>
          <w:color w:val="000000"/>
          <w:sz w:val="20"/>
          <w:szCs w:val="20"/>
        </w:rPr>
        <w:t>шания по проекту, подготовленному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обществом с огран</w:t>
      </w:r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иченной ответственностью «</w:t>
      </w:r>
      <w:proofErr w:type="spellStart"/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ГарантЭнергоПроект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 - «С</w:t>
      </w:r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хема теплоснабжения городского поселения «</w:t>
      </w:r>
      <w:proofErr w:type="spellStart"/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 муниципального района «Карымский район» Забайкальского края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период 2014-2028гг», назначены ре</w:t>
      </w:r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шением Совета городского поселения «</w:t>
      </w:r>
      <w:proofErr w:type="spellStart"/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AD7023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 от 09.06.2014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180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назначении публичных слушаний по проекту схемы теплоснабжения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поселения «</w:t>
      </w:r>
      <w:proofErr w:type="spell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, размещенного на официальном сайте муниципально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 образования городского поселения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информационно-коммуникационной сети ин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тернет (</w:t>
      </w:r>
      <w:proofErr w:type="spell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гпкурорт-дарасунское</w:t>
      </w:r>
      <w:proofErr w:type="gram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арымск.забайкальскийкрай.рф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B6178" w:rsidRPr="002C437C" w:rsidRDefault="00EB6178" w:rsidP="00AD7023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Ознакомление с документацией по «Схеме теплоснабжения 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период 2014-2028гг», осуществлялось на официальном сайте муниципального образования 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в информационно-коммуникационной сети интернет (</w:t>
      </w:r>
      <w:proofErr w:type="spell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гпкурорт-дарасунское</w:t>
      </w:r>
      <w:proofErr w:type="gram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арымск.забайкальскийкрай.рф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Прием замечаний и предложений по документации по Схеме теплоснабжения муниципального образования велся в администрации </w:t>
      </w:r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935686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 по адресу: Забайкальский край, Карымский</w:t>
      </w:r>
      <w:r w:rsidR="00C346E1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район, п. Курорт-Дарасун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346E1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ул. </w:t>
      </w:r>
      <w:proofErr w:type="gramStart"/>
      <w:r w:rsidR="00C346E1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Дорожная</w:t>
      </w:r>
      <w:proofErr w:type="gramEnd"/>
      <w:r w:rsidR="00C346E1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, д. 20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 Время работы администрации муниципального образования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: пн. – чт. с 08:45 до 18:00, пт. с 08:45 до 16:45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местного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времени (обеденный перерыв с 13:00 </w:t>
      </w:r>
      <w:proofErr w:type="gramStart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:00).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роведения публичных слушаний: 23.06.2014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 про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 публичных слушаний: 17:00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проведения публичных слушаний: 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урорт-Дарасун, ул.Дорожная, 20, здание администрации городского поселения «</w:t>
      </w:r>
      <w:proofErr w:type="spellStart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Тема публичных слушаний: рассмотрение документации «Схема теплоснабжения 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на период 2014-2028гг».</w:t>
      </w:r>
    </w:p>
    <w:p w:rsidR="00EB6178" w:rsidRPr="002C437C" w:rsidRDefault="004D340B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Количество 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публичных слушаний: одиннадцать(11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F671E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публичных слушаниях участники были ознакомлены </w:t>
      </w:r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с проектом схемы теплоснабжения городского поселения «</w:t>
      </w:r>
      <w:proofErr w:type="spellStart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4D340B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6178" w:rsidRPr="002C437C" w:rsidRDefault="00EB6178" w:rsidP="00AD7023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период проведения публичных слушаний </w:t>
      </w:r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замечаний не поступало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6178" w:rsidRPr="002C437C" w:rsidRDefault="00EB6178" w:rsidP="00F671EB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Публичные слушания по рассмотрению документации </w:t>
      </w:r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 «Схемы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теплоснабжения </w:t>
      </w:r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 муниципального района «Карымский район» Забайкальского края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», проведены в соответствии с требованиями Федерального закона № 131-ФЗ от 06.10.2003 г., Устава</w:t>
      </w:r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поселения «</w:t>
      </w:r>
      <w:proofErr w:type="spellStart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 положения «О порядке </w:t>
      </w:r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 публичных слушаний по проекту схемы теплоснабжения г/</w:t>
      </w:r>
      <w:proofErr w:type="spellStart"/>
      <w:proofErr w:type="gramStart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», утвержденного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решением </w:t>
      </w:r>
      <w:r w:rsidR="00AC780E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от 07.05.2014 № 173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 В связи, с чем публичные слушания признать состоявшимися.</w:t>
      </w:r>
    </w:p>
    <w:p w:rsidR="0047647D" w:rsidRPr="002C437C" w:rsidRDefault="00AC780E" w:rsidP="00F671EB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 схемы теплоснабжения городского поселения «</w:t>
      </w:r>
      <w:proofErr w:type="spell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, подготовленный обществом с ограниченной ответственностью «</w:t>
      </w:r>
      <w:proofErr w:type="spellStart"/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ГарантЭнергоПроект</w:t>
      </w:r>
      <w:proofErr w:type="spellEnd"/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рекомендовать </w:t>
      </w:r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утверждению.</w:t>
      </w:r>
    </w:p>
    <w:p w:rsidR="00EB6178" w:rsidRPr="002C437C" w:rsidRDefault="00EB6178" w:rsidP="00F671EB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Направить </w:t>
      </w:r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руководителю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 </w:t>
      </w:r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ротокол публичных слушаний от 23.06.2014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г., настоящее заключение по результатам публичных слушаний и проект «Схемы теплоснабжения </w:t>
      </w:r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47647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на период 2014-2028гг», для принятия решения в соответствии с п.17 постановления Правительства Российской Федерации № 154 «О требованиях к схемам теплоснабжения, порядку их разработки и утверждения» от 22.02.2012.</w:t>
      </w:r>
      <w:proofErr w:type="gramEnd"/>
    </w:p>
    <w:p w:rsidR="00EB6178" w:rsidRPr="002C437C" w:rsidRDefault="002C437C" w:rsidP="00F671EB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Разместить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настоящее заключение о результатах проведения публичных слушаний по проекту «Схемы теплоснабжения </w:t>
      </w:r>
      <w:r w:rsidR="0050118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="0050118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="0050118D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», подготовленн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обществом с огран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иченной ответственностью «</w:t>
      </w:r>
      <w:proofErr w:type="spell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ГарантЭнергоПроект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официальном сайте 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поселения «</w:t>
      </w:r>
      <w:proofErr w:type="spell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Курорт-Дарасунское</w:t>
      </w:r>
      <w:proofErr w:type="spell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в информационно-коммуникационной сети ин</w:t>
      </w: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тернет (</w:t>
      </w:r>
      <w:proofErr w:type="spell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гпкурорт-дарасунское</w:t>
      </w:r>
      <w:proofErr w:type="gram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арымск.забайкальскийкрай.рф</w:t>
      </w:r>
      <w:proofErr w:type="spellEnd"/>
      <w:r w:rsidR="00EB6178"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B6178" w:rsidRPr="002C437C" w:rsidRDefault="002C437C" w:rsidP="00EB6178">
      <w:pPr>
        <w:shd w:val="clear" w:color="auto" w:fill="FFFFFF"/>
        <w:spacing w:after="125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     </w:t>
      </w:r>
      <w:proofErr w:type="spellStart"/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Е.С.Вишнявая</w:t>
      </w:r>
      <w:proofErr w:type="spellEnd"/>
    </w:p>
    <w:p w:rsidR="00104223" w:rsidRPr="002C437C" w:rsidRDefault="002C437C" w:rsidP="002C437C">
      <w:pPr>
        <w:shd w:val="clear" w:color="auto" w:fill="FFFFFF"/>
        <w:spacing w:after="125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37C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           Л.А.Ангарская</w:t>
      </w:r>
    </w:p>
    <w:sectPr w:rsidR="00104223" w:rsidRPr="002C437C" w:rsidSect="0034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2CDB"/>
    <w:rsid w:val="00104223"/>
    <w:rsid w:val="002C437C"/>
    <w:rsid w:val="003469ED"/>
    <w:rsid w:val="0047647D"/>
    <w:rsid w:val="004D340B"/>
    <w:rsid w:val="0050118D"/>
    <w:rsid w:val="008E2CDB"/>
    <w:rsid w:val="00935686"/>
    <w:rsid w:val="00AC780E"/>
    <w:rsid w:val="00AD7023"/>
    <w:rsid w:val="00C346E1"/>
    <w:rsid w:val="00EB6178"/>
    <w:rsid w:val="00F6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C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07B0-A874-42AE-AA36-BD2CA787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6</cp:revision>
  <cp:lastPrinted>2014-07-02T01:38:00Z</cp:lastPrinted>
  <dcterms:created xsi:type="dcterms:W3CDTF">2014-07-01T04:59:00Z</dcterms:created>
  <dcterms:modified xsi:type="dcterms:W3CDTF">2014-07-02T01:45:00Z</dcterms:modified>
</cp:coreProperties>
</file>