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D82E5E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 руководителя муниципального учреждения культуры  библиотечно-досугового центра «Курорт-Дарасунский» и членов его семей за период </w:t>
      </w:r>
    </w:p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 01 января по 31 декабря 201</w:t>
      </w:r>
      <w:r w:rsidR="00645F33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76"/>
        <w:gridCol w:w="1236"/>
        <w:gridCol w:w="2510"/>
        <w:gridCol w:w="878"/>
        <w:gridCol w:w="943"/>
        <w:gridCol w:w="1694"/>
        <w:gridCol w:w="1285"/>
        <w:gridCol w:w="878"/>
        <w:gridCol w:w="1118"/>
      </w:tblGrid>
      <w:tr w:rsidR="007B2EE4" w:rsidRPr="00DE3981" w:rsidTr="00645F33">
        <w:trPr>
          <w:trHeight w:val="1160"/>
          <w:tblHeader/>
        </w:trPr>
        <w:tc>
          <w:tcPr>
            <w:tcW w:w="564" w:type="pct"/>
            <w:vMerge w:val="restar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71" w:type="pct"/>
            <w:vMerge w:val="restar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Фамилия, инициалы руководителя муниципального учреждения, члены семьи</w:t>
            </w:r>
          </w:p>
        </w:tc>
        <w:tc>
          <w:tcPr>
            <w:tcW w:w="418" w:type="pct"/>
            <w:vMerge w:val="restart"/>
            <w:vAlign w:val="center"/>
          </w:tcPr>
          <w:p w:rsidR="007B2EE4" w:rsidRPr="00DE3981" w:rsidRDefault="007B2EE4" w:rsidP="00645F3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Деклари-рован-ный</w:t>
            </w:r>
            <w:proofErr w:type="spellEnd"/>
            <w:r w:rsidRPr="00DE3981">
              <w:rPr>
                <w:sz w:val="24"/>
                <w:szCs w:val="24"/>
              </w:rPr>
              <w:t xml:space="preserve"> годовой доход за 201</w:t>
            </w:r>
            <w:r w:rsidR="00645F33">
              <w:rPr>
                <w:sz w:val="24"/>
                <w:szCs w:val="24"/>
              </w:rPr>
              <w:t>8</w:t>
            </w:r>
            <w:r w:rsidRPr="00DE3981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2037" w:type="pct"/>
            <w:gridSpan w:val="4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1109" w:type="pct"/>
            <w:gridSpan w:val="3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Перечень объектов </w:t>
            </w:r>
            <w:proofErr w:type="gramStart"/>
            <w:r w:rsidRPr="00DE3981">
              <w:rPr>
                <w:sz w:val="24"/>
                <w:szCs w:val="24"/>
              </w:rPr>
              <w:t>недвижимого</w:t>
            </w:r>
            <w:proofErr w:type="gram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имущества, </w:t>
            </w:r>
            <w:proofErr w:type="gramStart"/>
            <w:r w:rsidRPr="00DE3981">
              <w:rPr>
                <w:sz w:val="24"/>
                <w:szCs w:val="24"/>
              </w:rPr>
              <w:t>находящихся</w:t>
            </w:r>
            <w:proofErr w:type="gram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в пользовании</w:t>
            </w:r>
          </w:p>
        </w:tc>
      </w:tr>
      <w:tr w:rsidR="007B2EE4" w:rsidRPr="00DE3981" w:rsidTr="00645F33">
        <w:trPr>
          <w:trHeight w:val="1079"/>
          <w:tblHeader/>
        </w:trPr>
        <w:tc>
          <w:tcPr>
            <w:tcW w:w="564" w:type="pct"/>
            <w:vMerge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Вид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объектов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 </w:t>
            </w:r>
            <w:proofErr w:type="spellStart"/>
            <w:r w:rsidRPr="00DE3981">
              <w:rPr>
                <w:sz w:val="24"/>
                <w:szCs w:val="24"/>
              </w:rPr>
              <w:t>недвижи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мости</w:t>
            </w:r>
          </w:p>
        </w:tc>
        <w:tc>
          <w:tcPr>
            <w:tcW w:w="297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Пло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щадь</w:t>
            </w:r>
            <w:proofErr w:type="spell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(кв.м.)</w:t>
            </w:r>
          </w:p>
        </w:tc>
        <w:tc>
          <w:tcPr>
            <w:tcW w:w="319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Страна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распо-ло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573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435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Вид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объектов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недвижи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мости</w:t>
            </w:r>
          </w:p>
        </w:tc>
        <w:tc>
          <w:tcPr>
            <w:tcW w:w="297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Пло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щадь</w:t>
            </w:r>
            <w:proofErr w:type="spellEnd"/>
            <w:r w:rsidRPr="00DE3981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378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DE3981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7B2EE4" w:rsidRPr="00DE3981" w:rsidTr="00645F33">
        <w:trPr>
          <w:tblHeader/>
        </w:trPr>
        <w:tc>
          <w:tcPr>
            <w:tcW w:w="564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5</w:t>
            </w:r>
          </w:p>
        </w:tc>
        <w:tc>
          <w:tcPr>
            <w:tcW w:w="319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10</w:t>
            </w:r>
          </w:p>
        </w:tc>
      </w:tr>
      <w:tr w:rsidR="007B2EE4" w:rsidRPr="00DE3981" w:rsidTr="00645F33">
        <w:trPr>
          <w:tblHeader/>
        </w:trPr>
        <w:tc>
          <w:tcPr>
            <w:tcW w:w="564" w:type="pct"/>
            <w:shd w:val="clear" w:color="auto" w:fill="FFFFFF" w:themeFill="background1"/>
          </w:tcPr>
          <w:p w:rsidR="007B2EE4" w:rsidRPr="00DE3981" w:rsidRDefault="007B2EE4" w:rsidP="007B2EE4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МУК БДЦ «Курорт-Дарасунский»</w:t>
            </w:r>
          </w:p>
        </w:tc>
        <w:tc>
          <w:tcPr>
            <w:tcW w:w="871" w:type="pct"/>
          </w:tcPr>
          <w:p w:rsidR="007B2EE4" w:rsidRPr="00DE3981" w:rsidRDefault="00645F33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418" w:type="pct"/>
          </w:tcPr>
          <w:p w:rsidR="007B2EE4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336772,28</w:t>
            </w:r>
          </w:p>
        </w:tc>
        <w:tc>
          <w:tcPr>
            <w:tcW w:w="849" w:type="pct"/>
          </w:tcPr>
          <w:p w:rsidR="00645F33" w:rsidRDefault="00645F33" w:rsidP="00D82E5E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</w:t>
            </w:r>
          </w:p>
          <w:p w:rsidR="00645F33" w:rsidRDefault="00645F33" w:rsidP="00645F33"/>
          <w:p w:rsidR="007B2EE4" w:rsidRPr="00645F33" w:rsidRDefault="00645F33" w:rsidP="00645F33">
            <w:pPr>
              <w:rPr>
                <w:sz w:val="24"/>
                <w:szCs w:val="24"/>
              </w:rPr>
            </w:pPr>
            <w:r w:rsidRPr="00645F33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>1/4</w:t>
            </w:r>
          </w:p>
        </w:tc>
        <w:tc>
          <w:tcPr>
            <w:tcW w:w="297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  <w:p w:rsidR="00645F33" w:rsidRPr="00645F33" w:rsidRDefault="00645F33" w:rsidP="00645F33">
            <w:pPr>
              <w:rPr>
                <w:sz w:val="24"/>
                <w:szCs w:val="24"/>
              </w:rPr>
            </w:pPr>
          </w:p>
          <w:p w:rsidR="00645F33" w:rsidRDefault="00645F33" w:rsidP="00645F33">
            <w:pPr>
              <w:rPr>
                <w:sz w:val="24"/>
                <w:szCs w:val="24"/>
              </w:rPr>
            </w:pPr>
          </w:p>
          <w:p w:rsidR="007B2EE4" w:rsidRPr="00645F33" w:rsidRDefault="00645F33" w:rsidP="00645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319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F33" w:rsidRPr="00645F33" w:rsidRDefault="00645F33" w:rsidP="00645F33">
            <w:pPr>
              <w:rPr>
                <w:sz w:val="24"/>
                <w:szCs w:val="24"/>
              </w:rPr>
            </w:pPr>
          </w:p>
          <w:p w:rsidR="00645F33" w:rsidRDefault="00645F33" w:rsidP="00645F33">
            <w:pPr>
              <w:rPr>
                <w:sz w:val="24"/>
                <w:szCs w:val="24"/>
              </w:rPr>
            </w:pPr>
          </w:p>
          <w:p w:rsidR="007B2EE4" w:rsidRPr="00645F33" w:rsidRDefault="00645F33" w:rsidP="00645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573" w:type="pct"/>
          </w:tcPr>
          <w:p w:rsidR="007B2EE4" w:rsidRPr="00D82E5E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F33" w:rsidRPr="00DE3981" w:rsidTr="00645F33">
        <w:trPr>
          <w:tblHeader/>
        </w:trPr>
        <w:tc>
          <w:tcPr>
            <w:tcW w:w="564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Несовершеннолейтний</w:t>
            </w:r>
            <w:proofErr w:type="spellEnd"/>
            <w:r>
              <w:rPr>
                <w:sz w:val="24"/>
                <w:szCs w:val="24"/>
              </w:rPr>
              <w:t xml:space="preserve"> сын</w:t>
            </w:r>
          </w:p>
        </w:tc>
        <w:tc>
          <w:tcPr>
            <w:tcW w:w="418" w:type="pct"/>
          </w:tcPr>
          <w:p w:rsidR="00645F33" w:rsidRPr="00DE3981" w:rsidRDefault="00645F33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645F33" w:rsidRDefault="00645F33" w:rsidP="00FD4776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</w:t>
            </w:r>
          </w:p>
          <w:p w:rsidR="00645F33" w:rsidRDefault="00645F33" w:rsidP="00FD4776"/>
          <w:p w:rsidR="00645F33" w:rsidRPr="00645F33" w:rsidRDefault="00645F33" w:rsidP="00FD4776">
            <w:pPr>
              <w:rPr>
                <w:sz w:val="24"/>
                <w:szCs w:val="24"/>
              </w:rPr>
            </w:pPr>
            <w:r w:rsidRPr="00645F33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>1/4</w:t>
            </w:r>
          </w:p>
        </w:tc>
        <w:tc>
          <w:tcPr>
            <w:tcW w:w="297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319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573" w:type="pct"/>
          </w:tcPr>
          <w:p w:rsidR="00645F33" w:rsidRPr="00DE3981" w:rsidRDefault="00645F33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F33" w:rsidRPr="00DE3981" w:rsidTr="00645F33">
        <w:trPr>
          <w:tblHeader/>
        </w:trPr>
        <w:tc>
          <w:tcPr>
            <w:tcW w:w="564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418" w:type="pct"/>
          </w:tcPr>
          <w:p w:rsidR="00645F33" w:rsidRPr="00DE3981" w:rsidRDefault="00645F33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645F33" w:rsidRDefault="00645F33" w:rsidP="00FD4776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</w:t>
            </w:r>
          </w:p>
          <w:p w:rsidR="00645F33" w:rsidRDefault="00645F33" w:rsidP="00FD4776"/>
          <w:p w:rsidR="00645F33" w:rsidRPr="00645F33" w:rsidRDefault="00645F33" w:rsidP="00FD4776">
            <w:pPr>
              <w:rPr>
                <w:sz w:val="24"/>
                <w:szCs w:val="24"/>
              </w:rPr>
            </w:pPr>
            <w:r w:rsidRPr="00645F33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>1/4</w:t>
            </w:r>
          </w:p>
        </w:tc>
        <w:tc>
          <w:tcPr>
            <w:tcW w:w="297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319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573" w:type="pct"/>
          </w:tcPr>
          <w:p w:rsidR="00645F33" w:rsidRPr="00DE3981" w:rsidRDefault="00645F33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F33" w:rsidRPr="00DE3981" w:rsidTr="00645F33">
        <w:trPr>
          <w:tblHeader/>
        </w:trPr>
        <w:tc>
          <w:tcPr>
            <w:tcW w:w="564" w:type="pct"/>
          </w:tcPr>
          <w:p w:rsidR="00645F33" w:rsidRPr="00DE3981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418" w:type="pct"/>
          </w:tcPr>
          <w:p w:rsidR="00645F33" w:rsidRDefault="00645F33" w:rsidP="00D8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645F33" w:rsidRDefault="00645F33" w:rsidP="00FD4776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</w:t>
            </w:r>
          </w:p>
          <w:p w:rsidR="00645F33" w:rsidRDefault="00645F33" w:rsidP="00FD4776"/>
          <w:p w:rsidR="00645F33" w:rsidRPr="00645F33" w:rsidRDefault="00645F33" w:rsidP="00FD4776">
            <w:pPr>
              <w:rPr>
                <w:sz w:val="24"/>
                <w:szCs w:val="24"/>
              </w:rPr>
            </w:pPr>
            <w:r w:rsidRPr="00645F33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>1/4</w:t>
            </w:r>
          </w:p>
        </w:tc>
        <w:tc>
          <w:tcPr>
            <w:tcW w:w="297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319" w:type="pct"/>
          </w:tcPr>
          <w:p w:rsidR="00645F33" w:rsidRDefault="00645F33" w:rsidP="00FD4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</w:p>
          <w:p w:rsidR="00645F33" w:rsidRDefault="00645F33" w:rsidP="00FD4776">
            <w:pPr>
              <w:rPr>
                <w:sz w:val="24"/>
                <w:szCs w:val="24"/>
              </w:rPr>
            </w:pPr>
          </w:p>
          <w:p w:rsidR="00645F33" w:rsidRPr="00645F33" w:rsidRDefault="00645F33" w:rsidP="00FD4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573" w:type="pct"/>
          </w:tcPr>
          <w:p w:rsidR="00645F33" w:rsidRPr="00DE3981" w:rsidRDefault="00645F33" w:rsidP="00D8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645F33" w:rsidRDefault="00645F33" w:rsidP="00F94A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719" w:rsidRDefault="003B4719"/>
    <w:sectPr w:rsidR="003B4719" w:rsidSect="007B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EE4"/>
    <w:rsid w:val="003B4719"/>
    <w:rsid w:val="005244FB"/>
    <w:rsid w:val="00645F33"/>
    <w:rsid w:val="007B2EE4"/>
    <w:rsid w:val="00C04FA1"/>
    <w:rsid w:val="00CC1E6F"/>
    <w:rsid w:val="00D8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F367-5F6A-4A70-A8DF-746EDEF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2019-05-16T05:35:00Z</dcterms:created>
  <dcterms:modified xsi:type="dcterms:W3CDTF">2019-05-16T05:38:00Z</dcterms:modified>
</cp:coreProperties>
</file>