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8" w:rsidRPr="007444C0" w:rsidRDefault="005432CE" w:rsidP="00744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>ПРОТОКОЛ ЗАСЕДАНИЯ №   4</w:t>
      </w:r>
    </w:p>
    <w:p w:rsidR="005432CE" w:rsidRPr="007444C0" w:rsidRDefault="005432CE" w:rsidP="00744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>Административной комиссии городского поселения «Курорт-Дарасунское»</w:t>
      </w:r>
    </w:p>
    <w:p w:rsidR="005432CE" w:rsidRPr="007444C0" w:rsidRDefault="005432CE" w:rsidP="00BA4476">
      <w:pPr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>26.09.2012 года</w:t>
      </w:r>
      <w:r w:rsidRPr="007444C0">
        <w:rPr>
          <w:rFonts w:ascii="Times New Roman" w:hAnsi="Times New Roman" w:cs="Times New Roman"/>
          <w:sz w:val="28"/>
          <w:szCs w:val="28"/>
        </w:rPr>
        <w:tab/>
      </w:r>
      <w:r w:rsidRPr="007444C0">
        <w:rPr>
          <w:rFonts w:ascii="Times New Roman" w:hAnsi="Times New Roman" w:cs="Times New Roman"/>
          <w:sz w:val="28"/>
          <w:szCs w:val="28"/>
        </w:rPr>
        <w:tab/>
      </w:r>
      <w:r w:rsidRPr="007444C0">
        <w:rPr>
          <w:rFonts w:ascii="Times New Roman" w:hAnsi="Times New Roman" w:cs="Times New Roman"/>
          <w:sz w:val="28"/>
          <w:szCs w:val="28"/>
        </w:rPr>
        <w:tab/>
      </w:r>
      <w:r w:rsidRPr="007444C0">
        <w:rPr>
          <w:rFonts w:ascii="Times New Roman" w:hAnsi="Times New Roman" w:cs="Times New Roman"/>
          <w:sz w:val="28"/>
          <w:szCs w:val="28"/>
        </w:rPr>
        <w:tab/>
      </w:r>
      <w:r w:rsidRPr="007444C0">
        <w:rPr>
          <w:rFonts w:ascii="Times New Roman" w:hAnsi="Times New Roman" w:cs="Times New Roman"/>
          <w:sz w:val="28"/>
          <w:szCs w:val="28"/>
        </w:rPr>
        <w:tab/>
      </w:r>
      <w:r w:rsidR="00BA44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44C0">
        <w:rPr>
          <w:rFonts w:ascii="Times New Roman" w:hAnsi="Times New Roman" w:cs="Times New Roman"/>
          <w:sz w:val="28"/>
          <w:szCs w:val="28"/>
        </w:rPr>
        <w:t>п. Курорт Дарасун</w:t>
      </w:r>
    </w:p>
    <w:p w:rsidR="005432CE" w:rsidRPr="007444C0" w:rsidRDefault="005432CE">
      <w:pPr>
        <w:rPr>
          <w:rFonts w:ascii="Times New Roman" w:hAnsi="Times New Roman" w:cs="Times New Roman"/>
          <w:sz w:val="28"/>
          <w:szCs w:val="28"/>
        </w:rPr>
      </w:pPr>
    </w:p>
    <w:p w:rsidR="005432CE" w:rsidRPr="007444C0" w:rsidRDefault="005432CE">
      <w:pPr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комиссии: А.В.Филиппов</w:t>
      </w:r>
    </w:p>
    <w:p w:rsidR="005432CE" w:rsidRPr="007444C0" w:rsidRDefault="005432CE">
      <w:pPr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>Секретарь административной комиссии: Т.П. Рахлецова</w:t>
      </w:r>
    </w:p>
    <w:p w:rsidR="005432CE" w:rsidRPr="007444C0" w:rsidRDefault="005432CE">
      <w:pPr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>Повестка:</w:t>
      </w:r>
    </w:p>
    <w:p w:rsidR="00405A20" w:rsidRPr="002314AF" w:rsidRDefault="002314AF" w:rsidP="002314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32CE" w:rsidRPr="002314AF">
        <w:rPr>
          <w:rFonts w:ascii="Times New Roman" w:hAnsi="Times New Roman" w:cs="Times New Roman"/>
          <w:sz w:val="28"/>
          <w:szCs w:val="28"/>
        </w:rPr>
        <w:t>Рассмотреть протоколы об административном правонарушении</w:t>
      </w:r>
      <w:r w:rsidR="00405A20" w:rsidRPr="002314AF">
        <w:rPr>
          <w:rFonts w:ascii="Times New Roman" w:hAnsi="Times New Roman" w:cs="Times New Roman"/>
          <w:sz w:val="28"/>
          <w:szCs w:val="28"/>
        </w:rPr>
        <w:t>, предусмотренные ЗЗК об административных правонарушениях от 2 июня 2009 года ст. 13 п.1.2. Совершение в ночное время (с 22 до 6 часов по местному времени) действий, производящих шум и нарушающих  покой граждан и тишину, к которым относятся:</w:t>
      </w:r>
      <w:r>
        <w:rPr>
          <w:rFonts w:ascii="Times New Roman" w:hAnsi="Times New Roman" w:cs="Times New Roman"/>
          <w:sz w:val="28"/>
          <w:szCs w:val="28"/>
        </w:rPr>
        <w:t xml:space="preserve">  ст. 13 п. 2 </w:t>
      </w:r>
      <w:r w:rsidR="00405A20" w:rsidRPr="002314AF">
        <w:rPr>
          <w:rFonts w:ascii="Times New Roman" w:hAnsi="Times New Roman" w:cs="Times New Roman"/>
          <w:sz w:val="28"/>
          <w:szCs w:val="28"/>
        </w:rPr>
        <w:t>Игра на музыкальных инструментах, крики, свист, пение, а также иные действия, сопровождающиеся звуками  – влечет предупреждение или наложение административного штрафа на граждан в размере от одной тысячи до одной тысячи пятисот рублей, на должностных лиц от одной тысячи пятисот рублей до трех тысяч рублей, на юридических лиц – от пяти тысяч до десяти тысяч рублей.</w:t>
      </w:r>
    </w:p>
    <w:p w:rsidR="007444C0" w:rsidRDefault="007444C0" w:rsidP="00744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-Леонов Вадим Александрович, 08.09.1986 г.р., проживает п. Курорт Дарасун ул.Верхняя 11-44, не работает</w:t>
      </w:r>
    </w:p>
    <w:p w:rsidR="007444C0" w:rsidRDefault="007444C0" w:rsidP="00744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-Агаркова Ольга Валерьевна,  26.05.1991 г.р., проживает п. Курорт Дарасун ул. Верхняя 11-44, не работает</w:t>
      </w:r>
    </w:p>
    <w:p w:rsidR="007444C0" w:rsidRDefault="007444C0" w:rsidP="00744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Рассмотреть протокол об административном правонарушении</w:t>
      </w:r>
      <w:r w:rsidR="007B49BE">
        <w:rPr>
          <w:rFonts w:ascii="Times New Roman" w:hAnsi="Times New Roman" w:cs="Times New Roman"/>
          <w:sz w:val="28"/>
          <w:szCs w:val="28"/>
        </w:rPr>
        <w:t xml:space="preserve">, предусмотренном ЗЗК об административных правонарушениях от 2 июня 2009 года ст. 15 распитие пива и напитков, произведенных на его основе, лицами достигшими возраста 16 лет, на площадях, в парках, скверах, в местах общего пользования многоквартирных жилых домов и других общественных местах, </w:t>
      </w:r>
      <w:r w:rsidR="00C066E7">
        <w:rPr>
          <w:rFonts w:ascii="Times New Roman" w:hAnsi="Times New Roman" w:cs="Times New Roman"/>
          <w:sz w:val="28"/>
          <w:szCs w:val="28"/>
        </w:rPr>
        <w:t xml:space="preserve"> за исключением общественных мест, перечисленных в ст. 20.20 </w:t>
      </w:r>
      <w:r w:rsidR="00FD2472">
        <w:rPr>
          <w:rFonts w:ascii="Times New Roman" w:hAnsi="Times New Roman" w:cs="Times New Roman"/>
          <w:sz w:val="28"/>
          <w:szCs w:val="28"/>
        </w:rPr>
        <w:t>Кодекса</w:t>
      </w:r>
      <w:r w:rsidR="00C066E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</w:t>
      </w:r>
      <w:r w:rsidR="00FD2472">
        <w:rPr>
          <w:rFonts w:ascii="Times New Roman" w:hAnsi="Times New Roman" w:cs="Times New Roman"/>
          <w:sz w:val="28"/>
          <w:szCs w:val="28"/>
        </w:rPr>
        <w:t>правонарушениях</w:t>
      </w:r>
      <w:r w:rsidR="00C066E7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граждан в размере от трехсот до пятисот рублей</w:t>
      </w:r>
      <w:r w:rsidR="00FD2472">
        <w:rPr>
          <w:rFonts w:ascii="Times New Roman" w:hAnsi="Times New Roman" w:cs="Times New Roman"/>
          <w:sz w:val="28"/>
          <w:szCs w:val="28"/>
        </w:rPr>
        <w:t>.</w:t>
      </w:r>
    </w:p>
    <w:p w:rsidR="00FD2472" w:rsidRDefault="00FD2472" w:rsidP="00FD2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Каногин Дмитрий Николаевич, 01.05.1970 г.р., </w:t>
      </w:r>
      <w:r w:rsidR="0023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проживает п. Курорт Дарасун, ул. Центральная, </w:t>
      </w:r>
      <w:r w:rsidR="0023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204, не работает.</w:t>
      </w:r>
    </w:p>
    <w:p w:rsidR="00FD2472" w:rsidRDefault="00FD2472" w:rsidP="00FD2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Рассмотреть протокол об административном правонарушении, предусмотренные ЗЗК об административных правонарушениях от 2 июня 2009 года ст. 30.1 </w:t>
      </w:r>
      <w:r w:rsidRPr="002314AF">
        <w:rPr>
          <w:rFonts w:ascii="Times New Roman" w:hAnsi="Times New Roman" w:cs="Times New Roman"/>
          <w:sz w:val="28"/>
          <w:szCs w:val="28"/>
        </w:rPr>
        <w:t>Выбрасывание мусора, иных предметов на улицах населенных пунктов, в парках, скверах, на площадях, бульварах, тротуарах, пляжах, на территории спортивных комплексов в границах придомовых территорий и иных местах не в предназначенные для этого контейнеры, бункеры накопители, урны – влечет наложение административного штрафа на граждан от одной тысячи  до</w:t>
      </w:r>
      <w:r w:rsidR="002314AF" w:rsidRPr="002314AF">
        <w:rPr>
          <w:rFonts w:ascii="Times New Roman" w:hAnsi="Times New Roman" w:cs="Times New Roman"/>
          <w:sz w:val="28"/>
          <w:szCs w:val="28"/>
        </w:rPr>
        <w:t xml:space="preserve"> двух тысяч пятисот рублей, на должностных лиц от четырех тысяч до пяти тысяч рублей, на юридических лиц от пятидесяти тысяч до ста тысяч рублей.</w:t>
      </w:r>
    </w:p>
    <w:p w:rsidR="002314AF" w:rsidRDefault="002314AF" w:rsidP="00FD2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Занин Дмитрий Николаевич, 12.05.1985 г.р., проживающий п. Курорт Дарасун в\санаторий дом 2 кв 23, не работает.</w:t>
      </w:r>
    </w:p>
    <w:p w:rsidR="002314AF" w:rsidRDefault="002314AF" w:rsidP="00FD2472">
      <w:pPr>
        <w:rPr>
          <w:rFonts w:ascii="Times New Roman" w:hAnsi="Times New Roman" w:cs="Times New Roman"/>
          <w:sz w:val="28"/>
          <w:szCs w:val="28"/>
        </w:rPr>
      </w:pPr>
    </w:p>
    <w:p w:rsidR="002314AF" w:rsidRDefault="002314AF" w:rsidP="00FD2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 об административных правонарушениях в отношении 4 человек по ЗЗК комиссия решила:</w:t>
      </w:r>
    </w:p>
    <w:p w:rsidR="002314AF" w:rsidRDefault="002314AF" w:rsidP="002314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неоднократными предупреждениями наложить административный штраф на:</w:t>
      </w:r>
    </w:p>
    <w:p w:rsidR="002314AF" w:rsidRDefault="002314AF" w:rsidP="002314A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Леонова Вадима Александровича – 1500 рублей;</w:t>
      </w:r>
    </w:p>
    <w:p w:rsidR="002314AF" w:rsidRDefault="002314AF" w:rsidP="002314A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Агаркову Ольгу Валерьевну – 1500 рублей.</w:t>
      </w: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Наложить административный штраф на</w:t>
      </w: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Каногина Дмитрия Николаевича – 300 рублей.</w:t>
      </w: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Наложить административный штраф на</w:t>
      </w: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Занина Дмитрия Николаевича – 2500 рублей.</w:t>
      </w: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А.В.Филиппов</w:t>
      </w: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Т.П.Рахлецова</w:t>
      </w:r>
    </w:p>
    <w:p w:rsidR="008D2CB1" w:rsidRDefault="008D2CB1" w:rsidP="002314AF">
      <w:pPr>
        <w:ind w:left="705"/>
        <w:rPr>
          <w:rFonts w:ascii="Times New Roman" w:hAnsi="Times New Roman" w:cs="Times New Roman"/>
          <w:sz w:val="28"/>
          <w:szCs w:val="28"/>
        </w:rPr>
      </w:pPr>
    </w:p>
    <w:sectPr w:rsidR="008D2CB1" w:rsidSect="0087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D7A"/>
    <w:multiLevelType w:val="hybridMultilevel"/>
    <w:tmpl w:val="2EFE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B38"/>
    <w:multiLevelType w:val="hybridMultilevel"/>
    <w:tmpl w:val="89CE3D66"/>
    <w:lvl w:ilvl="0" w:tplc="D4AA1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FE1324"/>
    <w:multiLevelType w:val="hybridMultilevel"/>
    <w:tmpl w:val="D9B200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2CE"/>
    <w:rsid w:val="002314AF"/>
    <w:rsid w:val="002E1DCB"/>
    <w:rsid w:val="003C22B8"/>
    <w:rsid w:val="00405A20"/>
    <w:rsid w:val="005432CE"/>
    <w:rsid w:val="007444C0"/>
    <w:rsid w:val="007B49BE"/>
    <w:rsid w:val="008702B1"/>
    <w:rsid w:val="008D2CB1"/>
    <w:rsid w:val="00BA4476"/>
    <w:rsid w:val="00C066E7"/>
    <w:rsid w:val="00FD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dcterms:created xsi:type="dcterms:W3CDTF">2012-09-26T06:31:00Z</dcterms:created>
  <dcterms:modified xsi:type="dcterms:W3CDTF">2012-09-26T07:53:00Z</dcterms:modified>
</cp:coreProperties>
</file>