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70" w:rsidRDefault="00F76143" w:rsidP="007D2970">
      <w:pPr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3127E0" w:rsidRDefault="003127E0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D038C" w:rsidRDefault="008D038C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0130" cy="8482965"/>
            <wp:effectExtent l="19050" t="0" r="0" b="0"/>
            <wp:docPr id="1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8C" w:rsidRDefault="008D038C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038C" w:rsidRDefault="008D038C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03B58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A03B58">
        <w:rPr>
          <w:rFonts w:ascii="Times New Roman" w:hAnsi="Times New Roman"/>
          <w:sz w:val="28"/>
          <w:szCs w:val="28"/>
        </w:rPr>
        <w:t xml:space="preserve"> </w:t>
      </w:r>
    </w:p>
    <w:p w:rsidR="00A03B58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F0487">
        <w:rPr>
          <w:rFonts w:ascii="Times New Roman" w:hAnsi="Times New Roman"/>
          <w:sz w:val="28"/>
          <w:szCs w:val="28"/>
        </w:rPr>
        <w:t>72</w:t>
      </w:r>
      <w:r w:rsidR="00303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17C8C">
        <w:rPr>
          <w:rFonts w:ascii="Times New Roman" w:hAnsi="Times New Roman"/>
          <w:sz w:val="28"/>
          <w:szCs w:val="28"/>
        </w:rPr>
        <w:t>0</w:t>
      </w:r>
      <w:r w:rsidR="005F0487">
        <w:rPr>
          <w:rFonts w:ascii="Times New Roman" w:hAnsi="Times New Roman"/>
          <w:sz w:val="28"/>
          <w:szCs w:val="28"/>
        </w:rPr>
        <w:t>4</w:t>
      </w:r>
      <w:r w:rsidR="00E17C8C">
        <w:rPr>
          <w:rFonts w:ascii="Times New Roman" w:hAnsi="Times New Roman"/>
          <w:sz w:val="28"/>
          <w:szCs w:val="28"/>
        </w:rPr>
        <w:t>.08.2023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A03B58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</w:p>
    <w:p w:rsidR="00A03B58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F76143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«Курорт-Дарасунское»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390345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 xml:space="preserve">целевая </w:t>
      </w:r>
      <w:r w:rsidRPr="00390345">
        <w:rPr>
          <w:rFonts w:ascii="Times New Roman" w:hAnsi="Times New Roman"/>
          <w:b/>
          <w:sz w:val="28"/>
          <w:szCs w:val="28"/>
        </w:rPr>
        <w:t>программа</w:t>
      </w: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>«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 терроризма и экстремизма в поселение</w:t>
      </w:r>
    </w:p>
    <w:p w:rsidR="00F76143" w:rsidRPr="00390345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E17C8C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– 20</w:t>
      </w:r>
      <w:r w:rsidR="00E17C8C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Pr="00390345">
        <w:rPr>
          <w:rFonts w:ascii="Times New Roman" w:hAnsi="Times New Roman"/>
          <w:b/>
          <w:sz w:val="28"/>
          <w:szCs w:val="28"/>
        </w:rPr>
        <w:t>»</w:t>
      </w:r>
    </w:p>
    <w:p w:rsidR="00F76143" w:rsidRPr="00390345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Муниципальной целевой п</w:t>
      </w:r>
      <w:r w:rsidRPr="00390345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 «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 терроризма и экстремизма в поселение</w:t>
      </w:r>
    </w:p>
    <w:p w:rsidR="00F76143" w:rsidRPr="00390345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E17C8C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 w:rsidR="00E17C8C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Pr="00390345">
        <w:rPr>
          <w:rFonts w:ascii="Times New Roman" w:hAnsi="Times New Roman"/>
          <w:b/>
          <w:sz w:val="28"/>
          <w:szCs w:val="28"/>
        </w:rPr>
        <w:t>»</w:t>
      </w:r>
    </w:p>
    <w:p w:rsidR="00F76143" w:rsidRPr="007B27E4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Муниципальная целевая программа:</w:t>
            </w:r>
          </w:p>
          <w:p w:rsidR="00F76143" w:rsidRPr="00C205E9" w:rsidRDefault="00F76143" w:rsidP="00E17C8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Pr="00C205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 терроризма и экстремизма в поселение на 20</w:t>
            </w:r>
            <w:r w:rsidR="00E17C8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</w:t>
            </w:r>
            <w:r w:rsidR="00E17C8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611A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поселение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611A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поселение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E17C8C" w:rsidP="00A03B5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Михайлович</w:t>
            </w:r>
            <w:r w:rsidR="00A03B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11AFA"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A03B58">
              <w:rPr>
                <w:rFonts w:ascii="Times New Roman" w:hAnsi="Times New Roman"/>
                <w:sz w:val="28"/>
                <w:szCs w:val="28"/>
              </w:rPr>
              <w:t>городского поселения «Курорт-Дарасунское», тел 50-316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611AF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поселение  от террористических и экстремистских актов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2.Формирование у населения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4.Информирование населения муниципального образования по вопросам противодействия терроризму и экстремизму.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</w:t>
            </w:r>
            <w:r w:rsidR="00E17C8C">
              <w:rPr>
                <w:rFonts w:ascii="Times New Roman" w:hAnsi="Times New Roman"/>
                <w:sz w:val="28"/>
                <w:szCs w:val="28"/>
              </w:rPr>
              <w:t>23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</w:t>
            </w:r>
            <w:r w:rsidR="00E17C8C">
              <w:rPr>
                <w:rFonts w:ascii="Times New Roman" w:hAnsi="Times New Roman"/>
                <w:sz w:val="28"/>
                <w:szCs w:val="28"/>
              </w:rPr>
              <w:t>25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поступлений.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ходом ее реализации.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1.Обеспечение условий для успешной </w:t>
            </w:r>
            <w:proofErr w:type="spellStart"/>
            <w:r w:rsidRPr="00C205E9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адаптации молодежи.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4.Создание эффективной системы правовых, организационных и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 поселение.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источникам финансирования: 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20</w:t>
            </w:r>
            <w:r w:rsidR="00E17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из местного бюджета; 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17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из местного бюджета; </w:t>
            </w:r>
          </w:p>
          <w:p w:rsidR="00F76143" w:rsidRPr="00A03B58" w:rsidRDefault="00F76143" w:rsidP="00F43D87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202</w:t>
            </w:r>
            <w:r w:rsidR="00E17C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A03B58"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тыс. руб. из </w:t>
            </w:r>
            <w:bookmarkStart w:id="0" w:name="_GoBack"/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</w:t>
            </w:r>
            <w:bookmarkEnd w:id="0"/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 бюджета;</w:t>
            </w:r>
          </w:p>
          <w:p w:rsidR="00F76143" w:rsidRPr="00A03B58" w:rsidRDefault="00F76143" w:rsidP="00F43D8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05E9">
              <w:t xml:space="preserve">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</w:t>
            </w: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76143" w:rsidRPr="00C205E9" w:rsidRDefault="00F76143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её реализацией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9361A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администрация муниципального образования.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E17C8C" w:rsidP="00E17C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Курорт-Дарасунское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E60E4F" w:rsidRDefault="00F76143" w:rsidP="00E60E4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Default="00F76143" w:rsidP="00E60E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Наиболее экстремистки </w:t>
      </w:r>
      <w:proofErr w:type="spellStart"/>
      <w:r w:rsidRPr="007B27E4">
        <w:rPr>
          <w:rFonts w:ascii="Times New Roman" w:hAnsi="Times New Roman"/>
          <w:sz w:val="28"/>
          <w:szCs w:val="28"/>
        </w:rPr>
        <w:t>рискогенной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Программа является документом, открытым для внесения изменений и дополнени</w:t>
      </w:r>
      <w:r>
        <w:rPr>
          <w:rFonts w:ascii="Times New Roman" w:hAnsi="Times New Roman"/>
          <w:sz w:val="28"/>
          <w:szCs w:val="28"/>
        </w:rPr>
        <w:t>й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 </w:t>
      </w:r>
    </w:p>
    <w:p w:rsidR="00A03B58" w:rsidRDefault="00A03B58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6143" w:rsidRPr="00E60E4F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lastRenderedPageBreak/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  <w:proofErr w:type="gramStart"/>
      <w:r w:rsidRPr="007B27E4">
        <w:rPr>
          <w:rFonts w:ascii="Times New Roman" w:hAnsi="Times New Roman"/>
          <w:sz w:val="28"/>
          <w:szCs w:val="28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Основными задачами реализации Программы являются: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нормативно-правовое обеспечение антитеррористических действий;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анализ и учет опыта борьбы с терроризмом;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утверждение основ гражданской идентичности, как начала, объединяющего всех жителей муниципального образования;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воспитание культуры толерантности и межнационального согласия;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формирование в молодежной среде мировоззрения и духовно-нравственной атмосферы культурного взаимоуважения, основанных на </w:t>
      </w:r>
      <w:r w:rsidRPr="007B27E4">
        <w:rPr>
          <w:rFonts w:ascii="Times New Roman" w:hAnsi="Times New Roman"/>
          <w:sz w:val="28"/>
          <w:szCs w:val="28"/>
        </w:rPr>
        <w:lastRenderedPageBreak/>
        <w:t>принципах уважения прав и свобод человека, стремления к межнациональному миру и согласию, готовности к диалогу;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разработка и реализация </w:t>
      </w:r>
      <w:proofErr w:type="gramStart"/>
      <w:r w:rsidRPr="007B27E4">
        <w:rPr>
          <w:rFonts w:ascii="Times New Roman" w:hAnsi="Times New Roman"/>
          <w:sz w:val="28"/>
          <w:szCs w:val="28"/>
        </w:rPr>
        <w:t>в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7E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Противодействие терроризму на территории поселения осуществляется по следующим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предупреждение (профилактика) терроризма;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минимизация и (или) ликвидация последствий проявлений терроризма.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создание системы противодействия идеологии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усиление </w:t>
      </w:r>
      <w:proofErr w:type="gramStart"/>
      <w:r w:rsidRPr="007B27E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соблюдением административно-правовых режимов.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7E4">
        <w:rPr>
          <w:rFonts w:ascii="Times New Roman" w:hAnsi="Times New Roman"/>
          <w:sz w:val="28"/>
          <w:szCs w:val="28"/>
        </w:rPr>
        <w:t>д</w:t>
      </w:r>
      <w:proofErr w:type="spellEnd"/>
      <w:r w:rsidRPr="007B27E4">
        <w:rPr>
          <w:rFonts w:ascii="Times New Roman" w:hAnsi="Times New Roman"/>
          <w:sz w:val="28"/>
          <w:szCs w:val="28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территории поселения;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Нормативное обеспечение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Правовую основу для реализации программы определили: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Основные мероприятия Программы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</w:t>
      </w:r>
      <w:r w:rsidRPr="007B27E4">
        <w:rPr>
          <w:rFonts w:ascii="Times New Roman" w:hAnsi="Times New Roman"/>
          <w:sz w:val="28"/>
          <w:szCs w:val="28"/>
        </w:rPr>
        <w:lastRenderedPageBreak/>
        <w:t>воздействия тех факторов, которые либо порождают терроризм, либо ему благоприятствуют).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В сфере культуры и воспитании молодежи: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— утверждение концепции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многокультурности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многоукладности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российской жизни;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В сфере организации работы библиотеки: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Механизм реализации программы,</w:t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 xml:space="preserve">включая организацию управления программой и </w:t>
      </w:r>
      <w:proofErr w:type="gramStart"/>
      <w:r w:rsidRPr="005A3FD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A3FD4">
        <w:rPr>
          <w:rFonts w:ascii="Times New Roman" w:hAnsi="Times New Roman"/>
          <w:b/>
          <w:sz w:val="28"/>
          <w:szCs w:val="28"/>
        </w:rPr>
        <w:t xml:space="preserve"> ходом её реализации.</w:t>
      </w:r>
    </w:p>
    <w:p w:rsidR="00F76143" w:rsidRPr="005A3FD4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Общее управление реализацией программы и координацию деятельности исполнителей осуществляет антитеррористическая комиссия МО.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Реализация программы осуществляется на основе условий, порядка и правил, утвержденных федеральными, </w:t>
      </w:r>
      <w:r w:rsidR="009361A2">
        <w:rPr>
          <w:rFonts w:ascii="Times New Roman" w:hAnsi="Times New Roman"/>
          <w:sz w:val="28"/>
          <w:szCs w:val="28"/>
        </w:rPr>
        <w:t>региональными</w:t>
      </w:r>
      <w:r w:rsidRPr="007B27E4">
        <w:rPr>
          <w:rFonts w:ascii="Times New Roman" w:hAnsi="Times New Roman"/>
          <w:sz w:val="28"/>
          <w:szCs w:val="28"/>
        </w:rPr>
        <w:t xml:space="preserve"> и муниципальными нормативными правовыми актами.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/>
          <w:sz w:val="28"/>
          <w:szCs w:val="28"/>
        </w:rPr>
        <w:t>а</w:t>
      </w:r>
      <w:r w:rsidRPr="007B27E4">
        <w:rPr>
          <w:rFonts w:ascii="Times New Roman" w:hAnsi="Times New Roman"/>
          <w:sz w:val="28"/>
          <w:szCs w:val="28"/>
        </w:rPr>
        <w:t>дминистрация МО.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Кадровая политика противодействия терроризму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а) подготовка и переподготовка сотрудников, участвующих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B27E4">
        <w:rPr>
          <w:rFonts w:ascii="Times New Roman" w:hAnsi="Times New Roman"/>
          <w:sz w:val="28"/>
          <w:szCs w:val="28"/>
        </w:rPr>
        <w:t>кибертерроризму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другим его видам).</w:t>
      </w:r>
    </w:p>
    <w:p w:rsidR="00F76143" w:rsidRPr="007B27E4" w:rsidRDefault="00F76143" w:rsidP="005A3F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целевой</w:t>
      </w:r>
      <w:r w:rsidRPr="007B27E4">
        <w:rPr>
          <w:rFonts w:ascii="Times New Roman" w:hAnsi="Times New Roman"/>
          <w:sz w:val="28"/>
          <w:szCs w:val="28"/>
        </w:rPr>
        <w:br/>
        <w:t>программы 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на 20</w:t>
      </w:r>
      <w:r w:rsidR="00E17C8C">
        <w:rPr>
          <w:rFonts w:ascii="Times New Roman" w:hAnsi="Times New Roman"/>
          <w:color w:val="000000"/>
          <w:sz w:val="28"/>
          <w:szCs w:val="28"/>
        </w:rPr>
        <w:t>23</w:t>
      </w:r>
      <w:r w:rsidRPr="008A4EC8">
        <w:rPr>
          <w:rFonts w:ascii="Times New Roman" w:hAnsi="Times New Roman"/>
          <w:color w:val="000000"/>
          <w:sz w:val="28"/>
          <w:szCs w:val="28"/>
        </w:rPr>
        <w:t>– 202</w:t>
      </w:r>
      <w:r w:rsidR="00E17C8C">
        <w:rPr>
          <w:rFonts w:ascii="Times New Roman" w:hAnsi="Times New Roman"/>
          <w:color w:val="000000"/>
          <w:sz w:val="28"/>
          <w:szCs w:val="28"/>
        </w:rPr>
        <w:t>5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F76143" w:rsidRPr="00C205E9" w:rsidTr="00652FF2">
        <w:trPr>
          <w:trHeight w:val="1197"/>
        </w:trPr>
        <w:tc>
          <w:tcPr>
            <w:tcW w:w="675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C205E9" w:rsidTr="00652FF2">
        <w:tc>
          <w:tcPr>
            <w:tcW w:w="10149" w:type="dxa"/>
            <w:gridSpan w:val="6"/>
          </w:tcPr>
          <w:p w:rsidR="00F76143" w:rsidRPr="00C205E9" w:rsidRDefault="00F76143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F76143" w:rsidRPr="00C205E9" w:rsidRDefault="00C75F26" w:rsidP="00C7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C7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МУК </w:t>
            </w:r>
            <w:r w:rsidR="00C75F26">
              <w:rPr>
                <w:rFonts w:ascii="Times New Roman" w:hAnsi="Times New Roman"/>
                <w:sz w:val="24"/>
                <w:szCs w:val="24"/>
              </w:rPr>
              <w:t>БДЦ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F76143" w:rsidRPr="000E03D1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0E03D1" w:rsidRDefault="00F76143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>библиотека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F76143" w:rsidRPr="00887387" w:rsidRDefault="00F76143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5F26" w:rsidRDefault="00C75F26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5F26" w:rsidRDefault="00C75F26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5F26" w:rsidRPr="00C205E9" w:rsidRDefault="00C75F26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C205E9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C205E9" w:rsidRDefault="00F76143" w:rsidP="00D60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A03B58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</w:tcPr>
          <w:p w:rsidR="00F76143" w:rsidRPr="000E03D1" w:rsidRDefault="00F76143" w:rsidP="009361A2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F76143" w:rsidRPr="00887387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</w:tc>
        <w:tc>
          <w:tcPr>
            <w:tcW w:w="1454" w:type="dxa"/>
          </w:tcPr>
          <w:p w:rsidR="00F76143" w:rsidRPr="00C205E9" w:rsidRDefault="00A03B58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</w:tcPr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80" w:type="dxa"/>
          </w:tcPr>
          <w:p w:rsidR="00F76143" w:rsidRPr="00BA26D9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силовыми ведомствами </w:t>
            </w:r>
            <w:r w:rsidRPr="00BA2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F76143" w:rsidRPr="00C205E9" w:rsidRDefault="005E7757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80" w:type="dxa"/>
          </w:tcPr>
          <w:p w:rsidR="00F76143" w:rsidRPr="00BA26D9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F76143" w:rsidRPr="00C205E9" w:rsidRDefault="005E7757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F76143" w:rsidRPr="00C205E9" w:rsidRDefault="00F76143" w:rsidP="005E7757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F76143" w:rsidRPr="00421B52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F76143" w:rsidRPr="00C205E9" w:rsidRDefault="005E7757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F76143" w:rsidRPr="00BC726F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средства управляющей компании</w:t>
            </w:r>
          </w:p>
        </w:tc>
        <w:tc>
          <w:tcPr>
            <w:tcW w:w="1985" w:type="dxa"/>
          </w:tcPr>
          <w:p w:rsidR="00F76143" w:rsidRPr="00C205E9" w:rsidRDefault="005E7757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F76143" w:rsidRPr="00652FF2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C205E9" w:rsidRDefault="00F76143" w:rsidP="0065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F76143" w:rsidRPr="00652FF2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F76143" w:rsidRPr="00C205E9" w:rsidRDefault="00F76143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C205E9" w:rsidRDefault="00F76143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C205E9" w:rsidTr="00652FF2">
        <w:tc>
          <w:tcPr>
            <w:tcW w:w="10149" w:type="dxa"/>
            <w:gridSpan w:val="6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F76143" w:rsidRPr="00887387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</w:tbl>
    <w:p w:rsidR="00F76143" w:rsidRPr="007B27E4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67" w:rsidRDefault="00B53567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567" w:rsidRDefault="00B53567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Примечания: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на 20</w:t>
      </w:r>
      <w:r w:rsidR="00E17C8C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E17C8C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00023D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t>Раздел  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023D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7B27E4">
        <w:rPr>
          <w:rFonts w:ascii="Times New Roman" w:hAnsi="Times New Roman"/>
          <w:sz w:val="28"/>
          <w:szCs w:val="28"/>
        </w:rPr>
        <w:t>сходных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7B27E4">
        <w:rPr>
          <w:rFonts w:ascii="Times New Roman" w:hAnsi="Times New Roman"/>
          <w:sz w:val="28"/>
          <w:szCs w:val="28"/>
        </w:rPr>
        <w:t>которых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27E4">
        <w:rPr>
          <w:rFonts w:ascii="Times New Roman" w:hAnsi="Times New Roman"/>
          <w:sz w:val="28"/>
          <w:szCs w:val="28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76143" w:rsidRPr="00B53567" w:rsidRDefault="00F76143" w:rsidP="001B5932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53567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B53567" w:rsidRDefault="00F76143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3567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</w:t>
      </w:r>
    </w:p>
    <w:p w:rsidR="00B53567" w:rsidRDefault="00B53567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036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7C8C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="003036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17C8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F048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17C8C">
        <w:rPr>
          <w:rFonts w:ascii="Times New Roman" w:hAnsi="Times New Roman"/>
          <w:color w:val="000000" w:themeColor="text1"/>
          <w:sz w:val="28"/>
          <w:szCs w:val="28"/>
        </w:rPr>
        <w:t>.08.2023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F76143" w:rsidRPr="00B535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3567" w:rsidRDefault="00B53567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35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76143" w:rsidRPr="00B53567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6143" w:rsidRPr="00B53567" w:rsidRDefault="00B53567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поселения «Курорт-Дарасунское»</w:t>
      </w:r>
    </w:p>
    <w:p w:rsidR="00F76143" w:rsidRPr="00B53567" w:rsidRDefault="00F76143" w:rsidP="005E7757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6143" w:rsidRPr="00B53567" w:rsidRDefault="00F76143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6143" w:rsidRPr="00B5356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 xml:space="preserve">Состав комиссии по профилактике терроризма и экстремизма </w:t>
      </w:r>
    </w:p>
    <w:p w:rsidR="00F76143" w:rsidRPr="00B53567" w:rsidRDefault="00F76143" w:rsidP="005E7757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 xml:space="preserve">в муниципальном образовании </w:t>
      </w:r>
    </w:p>
    <w:p w:rsidR="00F76143" w:rsidRPr="00B5356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5F048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color w:val="000000" w:themeColor="text1"/>
          <w:sz w:val="28"/>
          <w:szCs w:val="28"/>
        </w:rPr>
      </w:pPr>
      <w:r w:rsidRPr="005F0487">
        <w:rPr>
          <w:color w:val="000000" w:themeColor="text1"/>
          <w:sz w:val="28"/>
          <w:szCs w:val="28"/>
        </w:rPr>
        <w:t>Председатель комиссии:</w:t>
      </w:r>
      <w:r w:rsidR="00E17C8C" w:rsidRPr="005F0487">
        <w:rPr>
          <w:color w:val="000000" w:themeColor="text1"/>
          <w:sz w:val="28"/>
          <w:szCs w:val="28"/>
        </w:rPr>
        <w:t xml:space="preserve"> </w:t>
      </w:r>
      <w:proofErr w:type="spellStart"/>
      <w:r w:rsidR="00E17C8C" w:rsidRPr="005F0487">
        <w:rPr>
          <w:color w:val="000000" w:themeColor="text1"/>
          <w:sz w:val="28"/>
          <w:szCs w:val="28"/>
        </w:rPr>
        <w:t>Снежко</w:t>
      </w:r>
      <w:proofErr w:type="spellEnd"/>
      <w:r w:rsidR="00E17C8C" w:rsidRPr="005F0487">
        <w:rPr>
          <w:color w:val="000000" w:themeColor="text1"/>
          <w:sz w:val="28"/>
          <w:szCs w:val="28"/>
        </w:rPr>
        <w:t xml:space="preserve"> Д.М.</w:t>
      </w:r>
      <w:r w:rsidR="005F0487" w:rsidRPr="005F0487">
        <w:rPr>
          <w:color w:val="000000" w:themeColor="text1"/>
          <w:sz w:val="28"/>
          <w:szCs w:val="28"/>
        </w:rPr>
        <w:t xml:space="preserve"> - глава городского поселения</w:t>
      </w:r>
    </w:p>
    <w:p w:rsidR="00F76143" w:rsidRPr="005F048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E7757" w:rsidRPr="005F0487" w:rsidRDefault="005E7757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5F048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color w:val="000000" w:themeColor="text1"/>
          <w:sz w:val="28"/>
          <w:szCs w:val="28"/>
        </w:rPr>
      </w:pPr>
      <w:r w:rsidRPr="005F0487">
        <w:rPr>
          <w:color w:val="000000" w:themeColor="text1"/>
          <w:sz w:val="28"/>
          <w:szCs w:val="28"/>
        </w:rPr>
        <w:t>Заместитель председателя комиссии:</w:t>
      </w:r>
      <w:r w:rsidR="00E17C8C" w:rsidRPr="005F0487">
        <w:rPr>
          <w:color w:val="000000" w:themeColor="text1"/>
          <w:sz w:val="28"/>
          <w:szCs w:val="28"/>
        </w:rPr>
        <w:t xml:space="preserve"> </w:t>
      </w:r>
      <w:r w:rsidR="005F0487" w:rsidRPr="005F0487">
        <w:rPr>
          <w:color w:val="000000" w:themeColor="text1"/>
          <w:sz w:val="28"/>
          <w:szCs w:val="28"/>
        </w:rPr>
        <w:t>Бадмаева Т.Д. – главный специалист администрации</w:t>
      </w:r>
    </w:p>
    <w:p w:rsidR="00F76143" w:rsidRPr="005F048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5F048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color w:val="000000" w:themeColor="text1"/>
          <w:sz w:val="28"/>
          <w:szCs w:val="28"/>
        </w:rPr>
      </w:pPr>
      <w:r w:rsidRPr="005F0487">
        <w:rPr>
          <w:color w:val="000000" w:themeColor="text1"/>
          <w:sz w:val="28"/>
          <w:szCs w:val="28"/>
        </w:rPr>
        <w:t>Секретарь комиссии:</w:t>
      </w:r>
      <w:r w:rsidR="005F0487" w:rsidRPr="005F0487">
        <w:rPr>
          <w:color w:val="000000" w:themeColor="text1"/>
          <w:sz w:val="28"/>
          <w:szCs w:val="28"/>
        </w:rPr>
        <w:t xml:space="preserve"> Тимофеева М.В.- ведущий специалист администрации </w:t>
      </w:r>
    </w:p>
    <w:p w:rsidR="00F76143" w:rsidRPr="005F048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E7757" w:rsidRPr="005F0487" w:rsidRDefault="005E7757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5F048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color w:val="000000" w:themeColor="text1"/>
          <w:sz w:val="28"/>
          <w:szCs w:val="28"/>
        </w:rPr>
      </w:pPr>
      <w:r w:rsidRPr="005F0487">
        <w:rPr>
          <w:color w:val="000000" w:themeColor="text1"/>
          <w:sz w:val="28"/>
          <w:szCs w:val="28"/>
        </w:rPr>
        <w:t>Члены комиссии:</w:t>
      </w:r>
      <w:r w:rsidR="005F0487" w:rsidRPr="005F0487">
        <w:rPr>
          <w:color w:val="000000" w:themeColor="text1"/>
          <w:sz w:val="28"/>
          <w:szCs w:val="28"/>
        </w:rPr>
        <w:t xml:space="preserve"> Тимофеева Т.С.</w:t>
      </w:r>
    </w:p>
    <w:p w:rsidR="005F0487" w:rsidRPr="005F0487" w:rsidRDefault="005F0487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color w:val="000000" w:themeColor="text1"/>
          <w:sz w:val="28"/>
          <w:szCs w:val="28"/>
        </w:rPr>
      </w:pPr>
      <w:r w:rsidRPr="005F0487">
        <w:rPr>
          <w:color w:val="000000" w:themeColor="text1"/>
          <w:sz w:val="28"/>
          <w:szCs w:val="28"/>
        </w:rPr>
        <w:t xml:space="preserve">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5F0487">
        <w:rPr>
          <w:color w:val="000000" w:themeColor="text1"/>
          <w:sz w:val="28"/>
          <w:szCs w:val="28"/>
        </w:rPr>
        <w:t>Бондарев А.Ю.</w:t>
      </w:r>
    </w:p>
    <w:p w:rsidR="00F76143" w:rsidRPr="005F048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76143" w:rsidRPr="005E7757" w:rsidRDefault="00F76143" w:rsidP="009A03E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F76143" w:rsidRPr="005E7757" w:rsidRDefault="00F76143" w:rsidP="0000023D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F76143" w:rsidRPr="005E7757" w:rsidSect="00D60D7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7E4"/>
    <w:rsid w:val="0000023D"/>
    <w:rsid w:val="000B351F"/>
    <w:rsid w:val="000E03D1"/>
    <w:rsid w:val="00125E87"/>
    <w:rsid w:val="001B5932"/>
    <w:rsid w:val="002C385C"/>
    <w:rsid w:val="002D5219"/>
    <w:rsid w:val="002D5D0E"/>
    <w:rsid w:val="003036DE"/>
    <w:rsid w:val="003127E0"/>
    <w:rsid w:val="00390345"/>
    <w:rsid w:val="003B6261"/>
    <w:rsid w:val="003D756B"/>
    <w:rsid w:val="00421B52"/>
    <w:rsid w:val="00424AD2"/>
    <w:rsid w:val="00452461"/>
    <w:rsid w:val="00476C7C"/>
    <w:rsid w:val="004968E8"/>
    <w:rsid w:val="00557132"/>
    <w:rsid w:val="00587996"/>
    <w:rsid w:val="005A3FD4"/>
    <w:rsid w:val="005A65A4"/>
    <w:rsid w:val="005E7757"/>
    <w:rsid w:val="005F0487"/>
    <w:rsid w:val="00611AFA"/>
    <w:rsid w:val="00652FF2"/>
    <w:rsid w:val="00726884"/>
    <w:rsid w:val="007B27E4"/>
    <w:rsid w:val="007D2970"/>
    <w:rsid w:val="00834175"/>
    <w:rsid w:val="00836A50"/>
    <w:rsid w:val="00836CC1"/>
    <w:rsid w:val="0088312C"/>
    <w:rsid w:val="0088545C"/>
    <w:rsid w:val="00887387"/>
    <w:rsid w:val="008A4EC8"/>
    <w:rsid w:val="008D022E"/>
    <w:rsid w:val="008D038C"/>
    <w:rsid w:val="009361A2"/>
    <w:rsid w:val="00942191"/>
    <w:rsid w:val="009A03EF"/>
    <w:rsid w:val="00A03B58"/>
    <w:rsid w:val="00A66174"/>
    <w:rsid w:val="00A96CCA"/>
    <w:rsid w:val="00B16198"/>
    <w:rsid w:val="00B53567"/>
    <w:rsid w:val="00B9114D"/>
    <w:rsid w:val="00BA26D9"/>
    <w:rsid w:val="00BC726F"/>
    <w:rsid w:val="00BF775D"/>
    <w:rsid w:val="00C205E9"/>
    <w:rsid w:val="00C547D9"/>
    <w:rsid w:val="00C62A79"/>
    <w:rsid w:val="00C75F26"/>
    <w:rsid w:val="00CD27B9"/>
    <w:rsid w:val="00CE0FA0"/>
    <w:rsid w:val="00CE7DCF"/>
    <w:rsid w:val="00D26C9E"/>
    <w:rsid w:val="00D60D7F"/>
    <w:rsid w:val="00E17C8C"/>
    <w:rsid w:val="00E60E4F"/>
    <w:rsid w:val="00F40AA6"/>
    <w:rsid w:val="00F43D87"/>
    <w:rsid w:val="00F76143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2023-08-08T05:09:00Z</cp:lastPrinted>
  <dcterms:created xsi:type="dcterms:W3CDTF">2023-08-08T04:35:00Z</dcterms:created>
  <dcterms:modified xsi:type="dcterms:W3CDTF">2023-08-08T06:16:00Z</dcterms:modified>
</cp:coreProperties>
</file>