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FD" w:rsidRDefault="002551FD" w:rsidP="002551F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городского поселения «Курорт-Дарасунское» муниципального района </w:t>
      </w:r>
    </w:p>
    <w:p w:rsidR="002551FD" w:rsidRDefault="002551FD" w:rsidP="002551F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2551FD" w:rsidRDefault="002551FD" w:rsidP="002551FD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51FD" w:rsidRDefault="002551FD" w:rsidP="002551F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64A" w:rsidRPr="00AB6026" w:rsidRDefault="002551FD" w:rsidP="002551FD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ПОСТАНОВЛЕНИЕ</w:t>
      </w: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0A764A" w:rsidRPr="00BF41C0" w:rsidRDefault="002E7E98" w:rsidP="000A764A">
      <w:pPr>
        <w:jc w:val="center"/>
        <w:rPr>
          <w:sz w:val="28"/>
          <w:szCs w:val="28"/>
        </w:rPr>
      </w:pPr>
      <w:r>
        <w:rPr>
          <w:sz w:val="28"/>
          <w:szCs w:val="28"/>
        </w:rPr>
        <w:t>«01» марта 20</w:t>
      </w:r>
      <w:r w:rsidRPr="002E7E98">
        <w:rPr>
          <w:sz w:val="28"/>
          <w:szCs w:val="28"/>
        </w:rPr>
        <w:t xml:space="preserve">23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DE181C" w:rsidRDefault="000A764A" w:rsidP="00DE181C">
      <w:pPr>
        <w:rPr>
          <w:sz w:val="28"/>
          <w:szCs w:val="28"/>
        </w:rPr>
      </w:pPr>
      <w:r w:rsidRPr="00DE181C">
        <w:rPr>
          <w:sz w:val="28"/>
          <w:szCs w:val="28"/>
        </w:rPr>
        <w:t xml:space="preserve">Об утверждении </w:t>
      </w:r>
      <w:proofErr w:type="gramStart"/>
      <w:r w:rsidRPr="00DE181C">
        <w:rPr>
          <w:sz w:val="28"/>
          <w:szCs w:val="28"/>
        </w:rPr>
        <w:t>административного</w:t>
      </w:r>
      <w:proofErr w:type="gramEnd"/>
      <w:r w:rsidRPr="00DE181C">
        <w:rPr>
          <w:sz w:val="28"/>
          <w:szCs w:val="28"/>
        </w:rPr>
        <w:t xml:space="preserve"> </w:t>
      </w:r>
    </w:p>
    <w:p w:rsidR="00DE181C" w:rsidRDefault="000A764A" w:rsidP="00DE181C">
      <w:pPr>
        <w:rPr>
          <w:sz w:val="28"/>
          <w:szCs w:val="28"/>
        </w:rPr>
      </w:pPr>
      <w:r w:rsidRPr="00DE181C">
        <w:rPr>
          <w:sz w:val="28"/>
          <w:szCs w:val="28"/>
        </w:rPr>
        <w:t xml:space="preserve">регламента предоставления </w:t>
      </w:r>
      <w:proofErr w:type="gramStart"/>
      <w:r w:rsidRPr="00DE181C">
        <w:rPr>
          <w:sz w:val="28"/>
          <w:szCs w:val="28"/>
        </w:rPr>
        <w:t>муниципальной</w:t>
      </w:r>
      <w:proofErr w:type="gramEnd"/>
      <w:r w:rsidRPr="00DE181C">
        <w:rPr>
          <w:sz w:val="28"/>
          <w:szCs w:val="28"/>
        </w:rPr>
        <w:t xml:space="preserve"> </w:t>
      </w:r>
    </w:p>
    <w:p w:rsidR="00DE181C" w:rsidRDefault="000A764A" w:rsidP="00DE181C">
      <w:pPr>
        <w:rPr>
          <w:sz w:val="28"/>
          <w:szCs w:val="28"/>
        </w:rPr>
      </w:pPr>
      <w:r w:rsidRPr="00DE181C">
        <w:rPr>
          <w:sz w:val="28"/>
          <w:szCs w:val="28"/>
        </w:rPr>
        <w:t xml:space="preserve">услуги «Постановка граждан на учет в качестве </w:t>
      </w:r>
    </w:p>
    <w:p w:rsidR="00DE181C" w:rsidRDefault="000A764A" w:rsidP="00DE181C">
      <w:pPr>
        <w:rPr>
          <w:sz w:val="28"/>
          <w:szCs w:val="28"/>
        </w:rPr>
      </w:pPr>
      <w:r w:rsidRPr="00DE181C">
        <w:rPr>
          <w:sz w:val="28"/>
          <w:szCs w:val="28"/>
        </w:rPr>
        <w:t xml:space="preserve">лиц, имеющих право на предоставление земельных </w:t>
      </w:r>
    </w:p>
    <w:p w:rsidR="00DE181C" w:rsidRDefault="000A764A" w:rsidP="00DE181C">
      <w:pPr>
        <w:rPr>
          <w:sz w:val="28"/>
          <w:szCs w:val="28"/>
        </w:rPr>
      </w:pPr>
      <w:r w:rsidRPr="00DE181C">
        <w:rPr>
          <w:sz w:val="28"/>
          <w:szCs w:val="28"/>
        </w:rPr>
        <w:t xml:space="preserve">участков в собственность бесплатно» на территории </w:t>
      </w:r>
    </w:p>
    <w:p w:rsidR="000A764A" w:rsidRPr="00DE181C" w:rsidRDefault="00AB6026" w:rsidP="00DE181C">
      <w:pPr>
        <w:rPr>
          <w:i/>
          <w:color w:val="FF0000"/>
          <w:sz w:val="28"/>
          <w:szCs w:val="28"/>
        </w:rPr>
      </w:pPr>
      <w:r w:rsidRPr="00DE181C">
        <w:rPr>
          <w:sz w:val="28"/>
          <w:szCs w:val="28"/>
        </w:rPr>
        <w:t>городского поселения «Курорт-Дарасунское»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 w:rsidR="00AB6026" w:rsidRPr="00AB6026">
        <w:rPr>
          <w:sz w:val="28"/>
          <w:szCs w:val="28"/>
        </w:rPr>
        <w:t xml:space="preserve"> городского поселения «Курорт-Дарасунское»</w:t>
      </w:r>
      <w:r w:rsidRPr="00BF41C0">
        <w:rPr>
          <w:sz w:val="28"/>
          <w:szCs w:val="28"/>
        </w:rPr>
        <w:t xml:space="preserve">, администрация </w:t>
      </w:r>
      <w:r w:rsidR="00AB6026">
        <w:rPr>
          <w:sz w:val="28"/>
          <w:szCs w:val="28"/>
        </w:rPr>
        <w:t>городского поселения «Курорт-Дарасунское»</w:t>
      </w:r>
      <w:r w:rsidRPr="00BF41C0">
        <w:rPr>
          <w:sz w:val="28"/>
          <w:szCs w:val="28"/>
        </w:rPr>
        <w:t xml:space="preserve"> 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AB6026" w:rsidRDefault="000A764A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AB6026">
        <w:rPr>
          <w:sz w:val="28"/>
          <w:szCs w:val="28"/>
        </w:rPr>
        <w:t>городского поселения «Курорт-Дарасунское».</w:t>
      </w:r>
    </w:p>
    <w:p w:rsidR="002551FD" w:rsidRDefault="002551FD" w:rsidP="002551F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принятия. </w:t>
      </w:r>
    </w:p>
    <w:p w:rsidR="002551FD" w:rsidRDefault="002551FD" w:rsidP="002551F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на и информационном стенде и официальном сайте администрации городского поселения «Курорт-Дарасунское».</w:t>
      </w:r>
    </w:p>
    <w:p w:rsidR="002551FD" w:rsidRDefault="00BB548F" w:rsidP="002551F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1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5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51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AB6026" w:rsidRPr="00AB6026" w:rsidRDefault="000A764A" w:rsidP="00AB6026">
      <w:pPr>
        <w:rPr>
          <w:sz w:val="28"/>
          <w:szCs w:val="28"/>
        </w:rPr>
      </w:pPr>
      <w:r w:rsidRPr="00BF41C0">
        <w:rPr>
          <w:sz w:val="28"/>
          <w:szCs w:val="28"/>
        </w:rPr>
        <w:t>Глава</w:t>
      </w:r>
      <w:r w:rsidR="00AB6026" w:rsidRPr="00AB6026">
        <w:rPr>
          <w:sz w:val="28"/>
          <w:szCs w:val="28"/>
        </w:rPr>
        <w:t xml:space="preserve"> городского поселения  </w:t>
      </w:r>
    </w:p>
    <w:p w:rsidR="000A764A" w:rsidRPr="00BF41C0" w:rsidRDefault="00AB6026" w:rsidP="000A764A">
      <w:pPr>
        <w:rPr>
          <w:sz w:val="28"/>
          <w:szCs w:val="28"/>
        </w:rPr>
      </w:pPr>
      <w:r w:rsidRPr="00AB6026">
        <w:rPr>
          <w:sz w:val="28"/>
          <w:szCs w:val="28"/>
        </w:rPr>
        <w:t xml:space="preserve"> «Курорт-</w:t>
      </w:r>
      <w:proofErr w:type="spellStart"/>
      <w:r w:rsidRPr="00AB6026">
        <w:rPr>
          <w:sz w:val="28"/>
          <w:szCs w:val="28"/>
        </w:rPr>
        <w:t>Дарасунское</w:t>
      </w:r>
      <w:proofErr w:type="spellEnd"/>
      <w:r w:rsidRPr="00AB6026">
        <w:rPr>
          <w:sz w:val="28"/>
          <w:szCs w:val="28"/>
        </w:rPr>
        <w:t>»</w:t>
      </w:r>
      <w:r>
        <w:rPr>
          <w:i/>
          <w:color w:val="FF0000"/>
          <w:sz w:val="28"/>
          <w:szCs w:val="28"/>
        </w:rPr>
        <w:t xml:space="preserve">      </w:t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Д.М.Снежко</w:t>
      </w:r>
      <w:proofErr w:type="spellEnd"/>
    </w:p>
    <w:p w:rsidR="000A764A" w:rsidRPr="00BF41C0" w:rsidRDefault="000A764A">
      <w:pPr>
        <w:rPr>
          <w:sz w:val="28"/>
          <w:szCs w:val="28"/>
          <w:lang w:eastAsia="ru-RU"/>
        </w:rPr>
      </w:pPr>
      <w:r w:rsidRPr="00BF41C0">
        <w:rPr>
          <w:sz w:val="28"/>
          <w:szCs w:val="28"/>
        </w:rPr>
        <w:br w:type="page"/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A764A" w:rsidRPr="00BF41C0" w:rsidRDefault="00AB6026" w:rsidP="000A764A">
      <w:pPr>
        <w:ind w:left="4536"/>
        <w:jc w:val="center"/>
        <w:rPr>
          <w:sz w:val="28"/>
          <w:szCs w:val="28"/>
        </w:rPr>
      </w:pPr>
      <w:r w:rsidRPr="00AB6026">
        <w:rPr>
          <w:sz w:val="28"/>
          <w:szCs w:val="28"/>
          <w:lang w:eastAsia="ru-RU"/>
        </w:rPr>
        <w:t>городского поселения «Курорт-</w:t>
      </w:r>
      <w:proofErr w:type="spellStart"/>
      <w:r w:rsidRPr="00AB6026">
        <w:rPr>
          <w:sz w:val="28"/>
          <w:szCs w:val="28"/>
          <w:lang w:eastAsia="ru-RU"/>
        </w:rPr>
        <w:t>Дарасунское</w:t>
      </w:r>
      <w:proofErr w:type="spellEnd"/>
      <w:r w:rsidRPr="00AB6026">
        <w:rPr>
          <w:sz w:val="28"/>
          <w:szCs w:val="28"/>
          <w:lang w:eastAsia="ru-RU"/>
        </w:rPr>
        <w:t>»</w:t>
      </w:r>
      <w:r w:rsidR="000A764A" w:rsidRPr="00BF41C0">
        <w:rPr>
          <w:i/>
          <w:color w:val="FF0000"/>
          <w:sz w:val="28"/>
          <w:szCs w:val="28"/>
        </w:rPr>
        <w:br/>
      </w:r>
      <w:r w:rsidR="000A764A" w:rsidRPr="00BF41C0">
        <w:rPr>
          <w:sz w:val="28"/>
          <w:szCs w:val="28"/>
        </w:rPr>
        <w:t>от</w:t>
      </w:r>
      <w:r w:rsidR="002E7E98">
        <w:rPr>
          <w:sz w:val="28"/>
          <w:szCs w:val="28"/>
        </w:rPr>
        <w:t xml:space="preserve"> «01» марта 2023 г. № 45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AB6026" w:rsidRPr="00AB6026">
        <w:rPr>
          <w:b/>
          <w:sz w:val="28"/>
          <w:szCs w:val="28"/>
        </w:rPr>
        <w:t>городского поселения «Курорт-Дарасунское»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proofErr w:type="gramStart"/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определяет стандарт, сроки и последовательность действий (</w:t>
      </w:r>
      <w:bookmarkStart w:id="0" w:name="_GoBack"/>
      <w:r w:rsidR="00626F2C" w:rsidRPr="00BF41C0">
        <w:rPr>
          <w:sz w:val="28"/>
          <w:szCs w:val="28"/>
        </w:rPr>
        <w:t xml:space="preserve">административных </w:t>
      </w:r>
      <w:bookmarkEnd w:id="0"/>
      <w:r w:rsidR="00626F2C" w:rsidRPr="00BF41C0">
        <w:rPr>
          <w:sz w:val="28"/>
          <w:szCs w:val="28"/>
        </w:rPr>
        <w:t xml:space="preserve">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AB6026">
        <w:rPr>
          <w:sz w:val="28"/>
          <w:szCs w:val="28"/>
        </w:rPr>
        <w:t>городского</w:t>
      </w:r>
      <w:proofErr w:type="gramEnd"/>
      <w:r w:rsidR="00AB6026">
        <w:rPr>
          <w:sz w:val="28"/>
          <w:szCs w:val="28"/>
        </w:rPr>
        <w:t xml:space="preserve"> поселения «Курорт-Дарасунское».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BF41C0">
        <w:rPr>
          <w:sz w:val="28"/>
          <w:szCs w:val="28"/>
        </w:rPr>
        <w:t>имеющим</w:t>
      </w:r>
      <w:proofErr w:type="gramEnd"/>
      <w:r w:rsidRPr="00BF41C0">
        <w:rPr>
          <w:sz w:val="28"/>
          <w:szCs w:val="28"/>
        </w:rPr>
        <w:t xml:space="preserve">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lastRenderedPageBreak/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proofErr w:type="gramStart"/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="00AB6026" w:rsidRPr="00AB6026">
        <w:rPr>
          <w:sz w:val="28"/>
          <w:szCs w:val="28"/>
        </w:rPr>
        <w:t xml:space="preserve"> городского поселения «Курорт-Дарасунское»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BF41C0" w:rsidRDefault="007B3AD0" w:rsidP="007B3AD0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2.3. В предоставлении муниципальной услуги принимают участие</w:t>
      </w:r>
      <w:r w:rsidR="00AB6026">
        <w:rPr>
          <w:sz w:val="28"/>
          <w:szCs w:val="28"/>
        </w:rPr>
        <w:t>:</w:t>
      </w:r>
      <w:r w:rsidRPr="00BF41C0">
        <w:rPr>
          <w:sz w:val="28"/>
          <w:szCs w:val="28"/>
        </w:rPr>
        <w:t xml:space="preserve">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BF41C0">
        <w:rPr>
          <w:sz w:val="28"/>
          <w:szCs w:val="28"/>
        </w:rPr>
        <w:t>с</w:t>
      </w:r>
      <w:proofErr w:type="gramEnd"/>
      <w:r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 xml:space="preserve">797 (далее – Соглашение о </w:t>
      </w:r>
      <w:r w:rsidR="00626F2C" w:rsidRPr="00BF41C0">
        <w:rPr>
          <w:sz w:val="28"/>
          <w:szCs w:val="28"/>
        </w:rPr>
        <w:lastRenderedPageBreak/>
        <w:t>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proofErr w:type="gramStart"/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BF41C0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41C0">
        <w:rPr>
          <w:rFonts w:eastAsiaTheme="minorHAnsi"/>
          <w:sz w:val="28"/>
          <w:szCs w:val="28"/>
        </w:rPr>
        <w:t xml:space="preserve">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BF41C0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применении</w:t>
      </w:r>
      <w:proofErr w:type="gramEnd"/>
      <w:r w:rsidRPr="00BF41C0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650A0B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Уставом </w:t>
      </w:r>
      <w:r w:rsidR="00AB6026" w:rsidRPr="00BB548F">
        <w:rPr>
          <w:rFonts w:eastAsiaTheme="minorHAnsi"/>
          <w:sz w:val="28"/>
          <w:szCs w:val="28"/>
        </w:rPr>
        <w:t>городского поселения «Курорт-Дарасунское»</w:t>
      </w:r>
      <w:r w:rsidRPr="00BB548F">
        <w:rPr>
          <w:rFonts w:eastAsiaTheme="minorHAnsi"/>
          <w:sz w:val="28"/>
          <w:szCs w:val="28"/>
        </w:rPr>
        <w:t xml:space="preserve">, принятым решением Совета </w:t>
      </w:r>
      <w:r w:rsidR="00AB6026" w:rsidRPr="00BB548F">
        <w:rPr>
          <w:rFonts w:eastAsiaTheme="minorHAnsi"/>
          <w:sz w:val="28"/>
          <w:szCs w:val="28"/>
        </w:rPr>
        <w:t>городского поселения «Курорт-Дарасунское»</w:t>
      </w:r>
      <w:r w:rsidR="00BB548F">
        <w:rPr>
          <w:rFonts w:eastAsiaTheme="minorHAnsi"/>
          <w:sz w:val="28"/>
          <w:szCs w:val="28"/>
        </w:rPr>
        <w:t>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F41C0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Административного регламента. </w:t>
      </w:r>
      <w:proofErr w:type="gramStart"/>
      <w:r w:rsidRPr="00BF41C0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BF41C0">
        <w:rPr>
          <w:sz w:val="28"/>
          <w:szCs w:val="28"/>
        </w:rPr>
        <w:t xml:space="preserve"> постановлением Правительства Российской Федерации от 25 </w:t>
      </w:r>
      <w:r w:rsidRPr="00BF41C0">
        <w:rPr>
          <w:sz w:val="28"/>
          <w:szCs w:val="28"/>
        </w:rPr>
        <w:lastRenderedPageBreak/>
        <w:t xml:space="preserve">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626F2C" w:rsidRPr="00BF41C0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626F2C" w:rsidRPr="00BF41C0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 xml:space="preserve">документ о заключении брака, выданный компетентными органами </w:t>
      </w:r>
      <w:r w:rsidR="00626F2C" w:rsidRPr="00BF41C0">
        <w:rPr>
          <w:sz w:val="28"/>
          <w:szCs w:val="28"/>
        </w:rPr>
        <w:lastRenderedPageBreak/>
        <w:t>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BF41C0">
        <w:rPr>
          <w:sz w:val="28"/>
          <w:szCs w:val="28"/>
        </w:rPr>
        <w:t>а(</w:t>
      </w:r>
      <w:proofErr w:type="gramEnd"/>
      <w:r w:rsidRPr="00BF41C0">
        <w:rPr>
          <w:sz w:val="28"/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 xml:space="preserve">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требования по формированию электронных документов в виде файлов в </w:t>
      </w:r>
      <w:r w:rsidR="00626F2C" w:rsidRPr="00BF41C0">
        <w:rPr>
          <w:sz w:val="28"/>
          <w:szCs w:val="28"/>
        </w:rPr>
        <w:lastRenderedPageBreak/>
        <w:t xml:space="preserve">формате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26F2C" w:rsidRPr="00BF41C0">
        <w:rPr>
          <w:sz w:val="28"/>
          <w:szCs w:val="28"/>
        </w:rPr>
        <w:t xml:space="preserve">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26F2C" w:rsidRPr="00BF41C0">
        <w:rPr>
          <w:sz w:val="28"/>
          <w:szCs w:val="28"/>
        </w:rPr>
        <w:t xml:space="preserve">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BF41C0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626F2C" w:rsidRPr="00BF41C0">
        <w:rPr>
          <w:sz w:val="28"/>
          <w:szCs w:val="28"/>
        </w:rPr>
        <w:t>и(</w:t>
      </w:r>
      <w:proofErr w:type="gramEnd"/>
      <w:r w:rsidR="00626F2C" w:rsidRPr="00BF41C0">
        <w:rPr>
          <w:sz w:val="28"/>
          <w:szCs w:val="28"/>
        </w:rPr>
        <w:t>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26F2C" w:rsidRPr="00BF41C0">
        <w:rPr>
          <w:sz w:val="28"/>
          <w:szCs w:val="28"/>
        </w:rPr>
        <w:lastRenderedPageBreak/>
        <w:t>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</w:t>
      </w:r>
      <w:proofErr w:type="gramStart"/>
      <w:r w:rsidRPr="00BF41C0">
        <w:rPr>
          <w:sz w:val="28"/>
          <w:szCs w:val="28"/>
        </w:rPr>
        <w:t>,</w:t>
      </w:r>
      <w:proofErr w:type="gramEnd"/>
      <w:r w:rsidRPr="00BF41C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Pr="00BF41C0">
        <w:rPr>
          <w:sz w:val="28"/>
          <w:szCs w:val="28"/>
        </w:rPr>
        <w:lastRenderedPageBreak/>
        <w:t>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BF41C0">
        <w:rPr>
          <w:sz w:val="28"/>
          <w:szCs w:val="28"/>
        </w:rPr>
        <w:lastRenderedPageBreak/>
        <w:t>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Pr="00BF41C0">
        <w:rPr>
          <w:sz w:val="28"/>
          <w:szCs w:val="28"/>
        </w:rPr>
        <w:t xml:space="preserve">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по </w:t>
      </w:r>
      <w:proofErr w:type="gramStart"/>
      <w:r w:rsidR="00626F2C" w:rsidRPr="00BF41C0">
        <w:rPr>
          <w:sz w:val="28"/>
          <w:szCs w:val="28"/>
        </w:rPr>
        <w:t>итогам</w:t>
      </w:r>
      <w:proofErr w:type="gramEnd"/>
      <w:r w:rsidR="00626F2C" w:rsidRPr="00BF41C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BF41C0">
        <w:rPr>
          <w:sz w:val="28"/>
          <w:szCs w:val="28"/>
        </w:rPr>
        <w:t>отказе</w:t>
      </w:r>
      <w:proofErr w:type="gramEnd"/>
      <w:r w:rsidRPr="00BF41C0">
        <w:rPr>
          <w:sz w:val="28"/>
          <w:szCs w:val="28"/>
        </w:rPr>
        <w:t xml:space="preserve">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 xml:space="preserve">охранение ранее введенных в электронную форму заявления </w:t>
      </w:r>
      <w:r w:rsidRPr="00BF41C0">
        <w:rPr>
          <w:sz w:val="28"/>
          <w:szCs w:val="28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F41C0">
        <w:rPr>
          <w:sz w:val="28"/>
          <w:szCs w:val="28"/>
        </w:rPr>
        <w:t>потери</w:t>
      </w:r>
      <w:proofErr w:type="gramEnd"/>
      <w:r w:rsidRPr="00BF41C0">
        <w:rPr>
          <w:sz w:val="28"/>
          <w:szCs w:val="28"/>
        </w:rPr>
        <w:t xml:space="preserve">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Сформированное и подписанное </w:t>
      </w:r>
      <w:proofErr w:type="gramStart"/>
      <w:r w:rsidRPr="00BF41C0">
        <w:rPr>
          <w:sz w:val="28"/>
          <w:szCs w:val="28"/>
        </w:rPr>
        <w:t>заявление</w:t>
      </w:r>
      <w:proofErr w:type="gramEnd"/>
      <w:r w:rsidRPr="00BF41C0">
        <w:rPr>
          <w:sz w:val="28"/>
          <w:szCs w:val="28"/>
        </w:rPr>
        <w:t xml:space="preserve">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производится в личном </w:t>
      </w:r>
      <w:r w:rsidR="00626F2C" w:rsidRPr="00BF41C0">
        <w:rPr>
          <w:sz w:val="28"/>
          <w:szCs w:val="28"/>
        </w:rPr>
        <w:lastRenderedPageBreak/>
        <w:t>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F41C0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proofErr w:type="gramStart"/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 xml:space="preserve">210-ФЗ «Об организации предоставления государственных и </w:t>
      </w:r>
      <w:r w:rsidR="00626F2C" w:rsidRPr="00BF41C0">
        <w:rPr>
          <w:sz w:val="28"/>
          <w:szCs w:val="28"/>
        </w:rPr>
        <w:lastRenderedPageBreak/>
        <w:t>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</w:t>
      </w:r>
      <w:proofErr w:type="gramEnd"/>
      <w:r w:rsidR="00626F2C" w:rsidRPr="00BF41C0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BF41C0">
        <w:rPr>
          <w:sz w:val="28"/>
          <w:szCs w:val="28"/>
        </w:rPr>
        <w:t xml:space="preserve">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</w:t>
      </w:r>
      <w:proofErr w:type="gramEnd"/>
      <w:r w:rsidRPr="00BF41C0">
        <w:rPr>
          <w:sz w:val="28"/>
          <w:szCs w:val="28"/>
        </w:rPr>
        <w:t xml:space="preserve">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 xml:space="preserve">Текущий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рассмотрения, принятия решений и подготовки ответов на обращения </w:t>
      </w:r>
      <w:r w:rsidRPr="00BF41C0">
        <w:rPr>
          <w:sz w:val="28"/>
          <w:szCs w:val="28"/>
        </w:rPr>
        <w:lastRenderedPageBreak/>
        <w:t>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proofErr w:type="gramStart"/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</w:t>
      </w:r>
      <w:r w:rsidRPr="00BF41C0">
        <w:rPr>
          <w:sz w:val="28"/>
          <w:szCs w:val="28"/>
        </w:rPr>
        <w:lastRenderedPageBreak/>
        <w:t xml:space="preserve">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вышестоящий орган на решение и (или) действия (бездействие) </w:t>
      </w:r>
      <w:r w:rsidRPr="00BF41C0">
        <w:rPr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proofErr w:type="gramStart"/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  <w:proofErr w:type="gramEnd"/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BF41C0">
        <w:rPr>
          <w:sz w:val="28"/>
          <w:szCs w:val="28"/>
        </w:rPr>
        <w:t>заверение выписок</w:t>
      </w:r>
      <w:proofErr w:type="gramEnd"/>
      <w:r w:rsidRPr="00BF41C0">
        <w:rPr>
          <w:sz w:val="28"/>
          <w:szCs w:val="28"/>
        </w:rPr>
        <w:t xml:space="preserve">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BF41C0">
        <w:rPr>
          <w:sz w:val="28"/>
          <w:szCs w:val="28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proofErr w:type="gramStart"/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</w:t>
      </w:r>
      <w:proofErr w:type="gramEnd"/>
      <w:r w:rsidR="00626F2C" w:rsidRPr="00BF41C0">
        <w:rPr>
          <w:sz w:val="28"/>
          <w:szCs w:val="28"/>
        </w:rPr>
        <w:t>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9"/>
          <w:headerReference w:type="default" r:id="rId10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gramEnd"/>
            <w:r w:rsidRPr="00BF41C0"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Pr="00BF41C0">
              <w:rPr>
                <w:sz w:val="24"/>
              </w:rPr>
              <w:t xml:space="preserve">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E7E98" w:rsidP="000A764A">
      <w:pPr>
        <w:pStyle w:val="a3"/>
        <w:spacing w:before="3"/>
        <w:rPr>
          <w:sz w:val="11"/>
        </w:rPr>
      </w:pPr>
      <w:r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</w:t>
      </w:r>
      <w:proofErr w:type="gramStart"/>
      <w:r w:rsidRPr="00BF41C0">
        <w:t>от</w:t>
      </w:r>
      <w:proofErr w:type="gramEnd"/>
      <w:r w:rsidRPr="00BF41C0">
        <w:t xml:space="preserve">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2E7E98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2E7E98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E7E98" w:rsidP="000A764A">
      <w:pPr>
        <w:pStyle w:val="a3"/>
        <w:spacing w:before="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3C5E26" w:rsidRDefault="003C5E26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3C5E26" w:rsidRDefault="003C5E26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E7E98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E7E98" w:rsidP="000A764A">
      <w:pPr>
        <w:pStyle w:val="a3"/>
        <w:spacing w:before="10"/>
        <w:rPr>
          <w:b/>
          <w:sz w:val="27"/>
        </w:rPr>
      </w:pPr>
      <w: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2E7E98" w:rsidP="000A764A">
      <w:pPr>
        <w:pStyle w:val="a3"/>
        <w:rPr>
          <w:sz w:val="23"/>
        </w:rPr>
      </w:pPr>
      <w: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Pr="00BF41C0">
              <w:rPr>
                <w:sz w:val="24"/>
              </w:rPr>
              <w:t xml:space="preserve">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о бесплатном предоставлении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 законом субъекта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 xml:space="preserve">услуги </w:t>
      </w:r>
      <w:proofErr w:type="gramStart"/>
      <w:r w:rsidRPr="00BF41C0">
        <w:t>в</w:t>
      </w:r>
      <w:proofErr w:type="gramEnd"/>
      <w:r w:rsidRPr="00BF41C0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2E7E98" w:rsidP="000A764A">
      <w:pPr>
        <w:pStyle w:val="a3"/>
        <w:spacing w:before="1"/>
        <w:rPr>
          <w:sz w:val="23"/>
        </w:rPr>
      </w:pPr>
      <w: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2E7E98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2E7E98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2E7E98" w:rsidP="000A764A">
      <w:pPr>
        <w:pStyle w:val="a3"/>
        <w:spacing w:before="1"/>
        <w:rPr>
          <w:sz w:val="24"/>
        </w:rPr>
      </w:pPr>
      <w:r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2E7E98" w:rsidP="000A764A">
      <w:pPr>
        <w:pStyle w:val="a3"/>
        <w:spacing w:before="6"/>
        <w:rPr>
          <w:i/>
          <w:sz w:val="19"/>
        </w:rPr>
      </w:pPr>
      <w:r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proofErr w:type="gramStart"/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2E7E98" w:rsidP="000A764A">
      <w:pPr>
        <w:pStyle w:val="a3"/>
        <w:spacing w:before="1"/>
        <w:rPr>
          <w:sz w:val="23"/>
        </w:rPr>
      </w:pPr>
      <w:r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E7E98" w:rsidP="000A764A">
      <w:pPr>
        <w:pStyle w:val="a3"/>
        <w:spacing w:before="4"/>
        <w:rPr>
          <w:i/>
          <w:sz w:val="27"/>
        </w:rPr>
      </w:pPr>
      <w:r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E7E98" w:rsidP="000A764A">
      <w:pPr>
        <w:pStyle w:val="a3"/>
        <w:spacing w:before="5"/>
        <w:rPr>
          <w:sz w:val="27"/>
        </w:rPr>
      </w:pPr>
      <w:r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E7E98" w:rsidP="000A764A">
      <w:pPr>
        <w:pStyle w:val="a3"/>
        <w:spacing w:before="2"/>
        <w:rPr>
          <w:b/>
          <w:sz w:val="18"/>
        </w:rPr>
      </w:pPr>
      <w:r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2E7E98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2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  <w:proofErr w:type="gramEnd"/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2E7E98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3C5E26" w:rsidRDefault="003C5E26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3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D5" w:rsidRDefault="007227D5" w:rsidP="0022504D">
      <w:r>
        <w:separator/>
      </w:r>
    </w:p>
  </w:endnote>
  <w:endnote w:type="continuationSeparator" w:id="0">
    <w:p w:rsidR="007227D5" w:rsidRDefault="007227D5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D5" w:rsidRDefault="007227D5" w:rsidP="0022504D">
      <w:r>
        <w:separator/>
      </w:r>
    </w:p>
  </w:footnote>
  <w:footnote w:type="continuationSeparator" w:id="0">
    <w:p w:rsidR="007227D5" w:rsidRDefault="007227D5" w:rsidP="0022504D">
      <w:r>
        <w:continuationSeparator/>
      </w:r>
    </w:p>
  </w:footnote>
  <w:footnote w:id="1">
    <w:p w:rsidR="003C5E26" w:rsidRDefault="003C5E26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26" w:rsidRDefault="003C5E2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EndPr/>
    <w:sdtContent>
      <w:p w:rsidR="003C5E26" w:rsidRDefault="002E7E98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55"/>
      <w:docPartObj>
        <w:docPartGallery w:val="Page Numbers (Top of Page)"/>
        <w:docPartUnique/>
      </w:docPartObj>
    </w:sdtPr>
    <w:sdtEndPr/>
    <w:sdtContent>
      <w:p w:rsidR="003C5E26" w:rsidRDefault="002E7E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C5E26" w:rsidRDefault="003C5E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04D"/>
    <w:rsid w:val="00007B77"/>
    <w:rsid w:val="000418B3"/>
    <w:rsid w:val="000A764A"/>
    <w:rsid w:val="00110DDB"/>
    <w:rsid w:val="00126952"/>
    <w:rsid w:val="00181650"/>
    <w:rsid w:val="00194404"/>
    <w:rsid w:val="001C0A16"/>
    <w:rsid w:val="001C2BE4"/>
    <w:rsid w:val="001F1104"/>
    <w:rsid w:val="001F6C65"/>
    <w:rsid w:val="0022504D"/>
    <w:rsid w:val="00244C83"/>
    <w:rsid w:val="002551FD"/>
    <w:rsid w:val="002E7E98"/>
    <w:rsid w:val="002F15AF"/>
    <w:rsid w:val="00326B2C"/>
    <w:rsid w:val="00330835"/>
    <w:rsid w:val="003468E7"/>
    <w:rsid w:val="003C5E26"/>
    <w:rsid w:val="003E5EA4"/>
    <w:rsid w:val="00460889"/>
    <w:rsid w:val="004850C8"/>
    <w:rsid w:val="004B3F55"/>
    <w:rsid w:val="0052766E"/>
    <w:rsid w:val="00577E62"/>
    <w:rsid w:val="00582139"/>
    <w:rsid w:val="00626F2C"/>
    <w:rsid w:val="00650A0B"/>
    <w:rsid w:val="0067632E"/>
    <w:rsid w:val="0070355E"/>
    <w:rsid w:val="007060ED"/>
    <w:rsid w:val="007227D5"/>
    <w:rsid w:val="0074193F"/>
    <w:rsid w:val="007B3AD0"/>
    <w:rsid w:val="007C591C"/>
    <w:rsid w:val="007C7384"/>
    <w:rsid w:val="007E0169"/>
    <w:rsid w:val="007F46C8"/>
    <w:rsid w:val="00834D3A"/>
    <w:rsid w:val="00887571"/>
    <w:rsid w:val="00890B3B"/>
    <w:rsid w:val="00891337"/>
    <w:rsid w:val="008C7A21"/>
    <w:rsid w:val="008F58DB"/>
    <w:rsid w:val="00912496"/>
    <w:rsid w:val="00A810AE"/>
    <w:rsid w:val="00AA5ABE"/>
    <w:rsid w:val="00AB6026"/>
    <w:rsid w:val="00AF4B66"/>
    <w:rsid w:val="00B77736"/>
    <w:rsid w:val="00BB548F"/>
    <w:rsid w:val="00BD6598"/>
    <w:rsid w:val="00BF41C0"/>
    <w:rsid w:val="00C27783"/>
    <w:rsid w:val="00D32DA5"/>
    <w:rsid w:val="00D612EE"/>
    <w:rsid w:val="00D8473B"/>
    <w:rsid w:val="00DE181C"/>
    <w:rsid w:val="00DE3392"/>
    <w:rsid w:val="00E16BDD"/>
    <w:rsid w:val="00E45B65"/>
    <w:rsid w:val="00F57882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E7E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E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F34E-8210-47E7-8931-AA39CAEB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30</Pages>
  <Words>9250</Words>
  <Characters>52727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2023-03-16T05:48:00Z</cp:lastPrinted>
  <dcterms:created xsi:type="dcterms:W3CDTF">2022-09-29T06:08:00Z</dcterms:created>
  <dcterms:modified xsi:type="dcterms:W3CDTF">2023-03-16T05:48:00Z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