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F3" w:rsidRDefault="002F24F3" w:rsidP="002F24F3">
      <w:pPr>
        <w:pStyle w:val="ae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поселения «Курорт-Дарасунское» </w:t>
      </w:r>
    </w:p>
    <w:p w:rsidR="002F24F3" w:rsidRDefault="002F24F3" w:rsidP="002F24F3">
      <w:pPr>
        <w:pStyle w:val="ae"/>
        <w:rPr>
          <w:sz w:val="28"/>
          <w:szCs w:val="28"/>
        </w:rPr>
      </w:pPr>
    </w:p>
    <w:p w:rsidR="002F24F3" w:rsidRDefault="002F24F3" w:rsidP="002F24F3">
      <w:pPr>
        <w:pStyle w:val="ac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2F24F3" w:rsidRDefault="002F24F3" w:rsidP="002F24F3">
      <w:pPr>
        <w:pStyle w:val="ab"/>
        <w:rPr>
          <w:rFonts w:ascii="Times New Roman" w:hAnsi="Times New Roman"/>
          <w:sz w:val="24"/>
          <w:szCs w:val="24"/>
        </w:rPr>
      </w:pPr>
    </w:p>
    <w:p w:rsidR="002F24F3" w:rsidRPr="00A76ED5" w:rsidRDefault="002F24F3" w:rsidP="002F24F3">
      <w:pPr>
        <w:pStyle w:val="ab"/>
        <w:rPr>
          <w:rFonts w:ascii="Times New Roman" w:hAnsi="Times New Roman"/>
          <w:sz w:val="28"/>
          <w:szCs w:val="28"/>
        </w:rPr>
      </w:pPr>
      <w:r w:rsidRPr="00A76E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01 </w:t>
      </w:r>
      <w:r w:rsidRPr="00A76E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A76E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A76ED5">
        <w:rPr>
          <w:rFonts w:ascii="Times New Roman" w:hAnsi="Times New Roman"/>
          <w:sz w:val="28"/>
          <w:szCs w:val="28"/>
        </w:rPr>
        <w:t xml:space="preserve"> года</w:t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 24</w:t>
      </w:r>
    </w:p>
    <w:p w:rsidR="002F24F3" w:rsidRPr="00A76ED5" w:rsidRDefault="002F24F3" w:rsidP="002F2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4501"/>
      </w:tblGrid>
      <w:tr w:rsidR="002F24F3" w:rsidTr="003C1D43">
        <w:tc>
          <w:tcPr>
            <w:tcW w:w="5070" w:type="dxa"/>
          </w:tcPr>
          <w:p w:rsidR="002F24F3" w:rsidRPr="00DF465F" w:rsidRDefault="002F24F3" w:rsidP="003C1D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дополнений и изменений в постановление №58 от 15.12.2021г</w:t>
            </w:r>
            <w:proofErr w:type="gramStart"/>
            <w:r>
              <w:rPr>
                <w:b/>
                <w:bCs/>
                <w:sz w:val="28"/>
                <w:szCs w:val="28"/>
              </w:rPr>
              <w:t>.О</w:t>
            </w:r>
            <w:proofErr w:type="gramEnd"/>
            <w:r>
              <w:rPr>
                <w:b/>
                <w:bCs/>
                <w:sz w:val="28"/>
                <w:szCs w:val="28"/>
              </w:rPr>
              <w:t>б</w:t>
            </w:r>
            <w:r w:rsidRPr="00DF465F">
              <w:rPr>
                <w:b/>
                <w:bCs/>
                <w:sz w:val="28"/>
                <w:szCs w:val="28"/>
              </w:rPr>
              <w:t xml:space="preserve"> утверждении перечня главных администраторов доходов бюджета </w:t>
            </w:r>
            <w:r>
              <w:rPr>
                <w:b/>
                <w:bCs/>
                <w:sz w:val="28"/>
                <w:szCs w:val="28"/>
              </w:rPr>
              <w:t>городского поселения «Курорт-Дарасунское» муни</w:t>
            </w:r>
            <w:r w:rsidRPr="00DF465F">
              <w:rPr>
                <w:b/>
                <w:bCs/>
                <w:sz w:val="28"/>
                <w:szCs w:val="28"/>
              </w:rPr>
              <w:t>ципального района «Карымский район» на 2022 год и на плановый период 2023 и 2024 годов</w:t>
            </w:r>
          </w:p>
        </w:tc>
        <w:tc>
          <w:tcPr>
            <w:tcW w:w="4501" w:type="dxa"/>
          </w:tcPr>
          <w:p w:rsidR="002F24F3" w:rsidRPr="00DF465F" w:rsidRDefault="002F24F3" w:rsidP="003C1D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F24F3" w:rsidRDefault="002F24F3" w:rsidP="002F24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24F3" w:rsidRPr="00C41516" w:rsidRDefault="002F24F3" w:rsidP="002F2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пунктами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статья 160.1 </w:t>
      </w:r>
      <w:r w:rsidRPr="00DA044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</w:t>
      </w:r>
      <w:r w:rsidRPr="0098176D"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04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1569</w:t>
      </w:r>
      <w:r w:rsidRPr="00DA0445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</w:t>
      </w:r>
      <w:r w:rsidRPr="00C41516">
        <w:rPr>
          <w:sz w:val="28"/>
          <w:szCs w:val="28"/>
        </w:rPr>
        <w:t>медицинского страхования, местного бюджета», руководствуясь статьей 42 Устава городского поселения «</w:t>
      </w:r>
      <w:proofErr w:type="spellStart"/>
      <w:r w:rsidRPr="00C41516">
        <w:rPr>
          <w:sz w:val="28"/>
          <w:szCs w:val="28"/>
        </w:rPr>
        <w:t>Курорт-Дарасунское</w:t>
      </w:r>
      <w:proofErr w:type="spellEnd"/>
      <w:r w:rsidRPr="00C4151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Курорт-Дарасунское</w:t>
      </w:r>
      <w:proofErr w:type="spellEnd"/>
      <w:r>
        <w:rPr>
          <w:sz w:val="28"/>
          <w:szCs w:val="28"/>
        </w:rPr>
        <w:t>» и  приказом Финансовой налоговой службы Российской Федерации от 18.01.2023№ ЕД-7-8/30</w:t>
      </w:r>
      <w:r w:rsidRPr="00967693">
        <w:rPr>
          <w:sz w:val="28"/>
          <w:szCs w:val="28"/>
        </w:rPr>
        <w:t xml:space="preserve">@ </w:t>
      </w:r>
      <w:r>
        <w:rPr>
          <w:sz w:val="28"/>
          <w:szCs w:val="28"/>
        </w:rPr>
        <w:t>«О внесении изменений в приказ ФНС России от 29.12.2016 №ММВ-7-1/376</w:t>
      </w:r>
      <w:r w:rsidRPr="00967693">
        <w:rPr>
          <w:sz w:val="28"/>
          <w:szCs w:val="28"/>
        </w:rPr>
        <w:t>@</w:t>
      </w:r>
      <w:r>
        <w:rPr>
          <w:sz w:val="28"/>
          <w:szCs w:val="28"/>
        </w:rPr>
        <w:t xml:space="preserve">,гласвным администратором доходов от уплаты акцизов на нефтепродукты с 1 января 2023 года </w:t>
      </w:r>
      <w:proofErr w:type="gramStart"/>
      <w:r>
        <w:rPr>
          <w:sz w:val="28"/>
          <w:szCs w:val="28"/>
        </w:rPr>
        <w:t xml:space="preserve">является Управление Федеральной налоговой службы по Забайкальскому краю   </w:t>
      </w:r>
      <w:r>
        <w:rPr>
          <w:b/>
          <w:sz w:val="28"/>
          <w:szCs w:val="28"/>
        </w:rPr>
        <w:t>постановляет</w:t>
      </w:r>
      <w:proofErr w:type="gramEnd"/>
      <w:r w:rsidRPr="00C41516">
        <w:rPr>
          <w:sz w:val="28"/>
          <w:szCs w:val="28"/>
        </w:rPr>
        <w:t>:</w:t>
      </w:r>
    </w:p>
    <w:p w:rsidR="002F24F3" w:rsidRDefault="002F24F3" w:rsidP="002F2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76D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изменение</w:t>
      </w:r>
      <w:r w:rsidRPr="00FE718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приказом Федеральной налоговой службы РФ от 18.01.2023г № ЕД-7-8/60</w:t>
      </w:r>
      <w:r w:rsidRPr="00FE7180">
        <w:rPr>
          <w:sz w:val="28"/>
          <w:szCs w:val="28"/>
        </w:rPr>
        <w:t xml:space="preserve">@ </w:t>
      </w:r>
      <w:r>
        <w:rPr>
          <w:sz w:val="28"/>
          <w:szCs w:val="28"/>
        </w:rPr>
        <w:t>и у</w:t>
      </w:r>
      <w:r w:rsidRPr="0098176D">
        <w:rPr>
          <w:sz w:val="28"/>
          <w:szCs w:val="28"/>
        </w:rPr>
        <w:t xml:space="preserve">твердить перечень главных администраторов доходов бюджета </w:t>
      </w:r>
      <w:r>
        <w:rPr>
          <w:sz w:val="28"/>
          <w:szCs w:val="28"/>
        </w:rPr>
        <w:t>городского поселения «Курорт-Дарасунское»</w:t>
      </w:r>
      <w:r w:rsidRPr="0098176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Управление Федеральной налоговой службы по Забайкальскому краю </w:t>
      </w:r>
      <w:r w:rsidRPr="0098176D">
        <w:rPr>
          <w:sz w:val="28"/>
          <w:szCs w:val="28"/>
        </w:rPr>
        <w:t>территориальных органов</w:t>
      </w:r>
      <w:r>
        <w:rPr>
          <w:sz w:val="28"/>
          <w:szCs w:val="28"/>
        </w:rPr>
        <w:t xml:space="preserve">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на 2022 год и на плановый</w:t>
      </w:r>
      <w:proofErr w:type="gramEnd"/>
      <w:r>
        <w:rPr>
          <w:sz w:val="28"/>
          <w:szCs w:val="28"/>
        </w:rPr>
        <w:t xml:space="preserve"> период 2023 и 2024 годов, сог</w:t>
      </w:r>
      <w:r w:rsidRPr="00DA0445">
        <w:rPr>
          <w:sz w:val="28"/>
          <w:szCs w:val="28"/>
        </w:rPr>
        <w:t>ласно приложению</w:t>
      </w:r>
      <w:r>
        <w:rPr>
          <w:sz w:val="28"/>
          <w:szCs w:val="28"/>
        </w:rPr>
        <w:t xml:space="preserve"> № 1</w:t>
      </w:r>
      <w:r w:rsidRPr="00DA0445">
        <w:rPr>
          <w:sz w:val="28"/>
          <w:szCs w:val="28"/>
        </w:rPr>
        <w:t>.</w:t>
      </w:r>
    </w:p>
    <w:p w:rsidR="002F24F3" w:rsidRPr="00DA0445" w:rsidRDefault="002F24F3" w:rsidP="002F2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r w:rsidRPr="00DA04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главных администраторов доходов бюджета</w:t>
      </w:r>
      <w:r w:rsidRPr="00DA0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«Курорт-Дарасунское» - органов местного самоуправления городского поселения «Курорт-Дарасунское» на 2022 год и на плановый период 2023 и 2024 годов, согласно </w:t>
      </w:r>
      <w:r w:rsidRPr="00DA044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2</w:t>
      </w:r>
      <w:r w:rsidRPr="00DA0445">
        <w:rPr>
          <w:sz w:val="28"/>
          <w:szCs w:val="28"/>
        </w:rPr>
        <w:t>.</w:t>
      </w:r>
    </w:p>
    <w:p w:rsidR="002F24F3" w:rsidRPr="00C41516" w:rsidRDefault="002F24F3" w:rsidP="002F2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0445">
        <w:rPr>
          <w:sz w:val="28"/>
          <w:szCs w:val="28"/>
        </w:rPr>
        <w:t xml:space="preserve">. </w:t>
      </w:r>
      <w:proofErr w:type="gramStart"/>
      <w:r w:rsidRPr="00C41516">
        <w:rPr>
          <w:sz w:val="28"/>
          <w:szCs w:val="28"/>
        </w:rPr>
        <w:t>Контроль за</w:t>
      </w:r>
      <w:proofErr w:type="gramEnd"/>
      <w:r w:rsidRPr="00C4151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F24F3" w:rsidRPr="00C41516" w:rsidRDefault="002F24F3" w:rsidP="002F24F3">
      <w:pPr>
        <w:shd w:val="clear" w:color="auto" w:fill="FFFFFF"/>
        <w:spacing w:line="278" w:lineRule="atLeast"/>
        <w:jc w:val="both"/>
      </w:pPr>
      <w:bookmarkStart w:id="0" w:name="P19"/>
      <w:bookmarkEnd w:id="0"/>
      <w:r w:rsidRPr="00C41516">
        <w:rPr>
          <w:sz w:val="28"/>
          <w:szCs w:val="28"/>
        </w:rPr>
        <w:t xml:space="preserve">         4. </w:t>
      </w:r>
      <w:r w:rsidRPr="00C41516">
        <w:rPr>
          <w:color w:val="333333"/>
          <w:sz w:val="28"/>
          <w:szCs w:val="28"/>
        </w:rPr>
        <w:t xml:space="preserve">Настоящее постановление  обнародовать на официальном стенде администрации </w:t>
      </w:r>
      <w:proofErr w:type="spellStart"/>
      <w:r w:rsidRPr="00C41516">
        <w:rPr>
          <w:color w:val="333333"/>
          <w:sz w:val="28"/>
          <w:szCs w:val="28"/>
        </w:rPr>
        <w:t>гп</w:t>
      </w:r>
      <w:proofErr w:type="spellEnd"/>
      <w:r w:rsidRPr="00C41516">
        <w:rPr>
          <w:color w:val="333333"/>
          <w:sz w:val="28"/>
          <w:szCs w:val="28"/>
        </w:rPr>
        <w:t xml:space="preserve"> «</w:t>
      </w:r>
      <w:proofErr w:type="spellStart"/>
      <w:r w:rsidRPr="00C41516">
        <w:rPr>
          <w:color w:val="333333"/>
          <w:sz w:val="28"/>
          <w:szCs w:val="28"/>
        </w:rPr>
        <w:t>Курорт-Дарасунское</w:t>
      </w:r>
      <w:proofErr w:type="spellEnd"/>
      <w:r w:rsidRPr="00C41516">
        <w:rPr>
          <w:color w:val="333333"/>
          <w:sz w:val="28"/>
          <w:szCs w:val="28"/>
        </w:rPr>
        <w:t xml:space="preserve">» и поселковой библиотеке и разместить на официальном сайте  в информационно-телекоммуникационной сети «Интернет»: </w:t>
      </w:r>
      <w:r w:rsidRPr="00C41516">
        <w:rPr>
          <w:color w:val="333333"/>
          <w:sz w:val="28"/>
          <w:szCs w:val="28"/>
          <w:lang w:val="en-US"/>
        </w:rPr>
        <w:t>http</w:t>
      </w:r>
      <w:r>
        <w:rPr>
          <w:color w:val="333333"/>
          <w:sz w:val="28"/>
          <w:szCs w:val="28"/>
        </w:rPr>
        <w:t>://</w:t>
      </w:r>
      <w:proofErr w:type="spellStart"/>
      <w:r>
        <w:rPr>
          <w:color w:val="333333"/>
          <w:sz w:val="28"/>
          <w:szCs w:val="28"/>
          <w:lang w:val="en-US"/>
        </w:rPr>
        <w:t>kur</w:t>
      </w:r>
      <w:proofErr w:type="spellEnd"/>
      <w:r w:rsidRPr="00C41516"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  <w:lang w:val="en-US"/>
        </w:rPr>
        <w:t>darasun</w:t>
      </w:r>
      <w:proofErr w:type="spellEnd"/>
      <w:r w:rsidRPr="00C41516"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  <w:lang w:val="en-US"/>
        </w:rPr>
        <w:t>ru</w:t>
      </w:r>
      <w:proofErr w:type="spellEnd"/>
    </w:p>
    <w:p w:rsidR="002F24F3" w:rsidRPr="00171BF0" w:rsidRDefault="002F24F3" w:rsidP="002F24F3">
      <w:pPr>
        <w:ind w:firstLine="709"/>
        <w:jc w:val="both"/>
        <w:rPr>
          <w:sz w:val="28"/>
          <w:szCs w:val="28"/>
        </w:rPr>
      </w:pPr>
    </w:p>
    <w:p w:rsidR="002F24F3" w:rsidRDefault="002F24F3" w:rsidP="002F2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1BF0">
        <w:rPr>
          <w:sz w:val="28"/>
          <w:szCs w:val="28"/>
        </w:rPr>
        <w:t xml:space="preserve">. </w:t>
      </w:r>
      <w:r w:rsidRPr="00C41516">
        <w:rPr>
          <w:sz w:val="28"/>
          <w:szCs w:val="28"/>
        </w:rPr>
        <w:t>Настоящее постановление</w:t>
      </w:r>
      <w:r w:rsidRPr="00171BF0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с 01 января 2023 года</w:t>
      </w:r>
      <w:r w:rsidRPr="00171BF0">
        <w:rPr>
          <w:sz w:val="28"/>
          <w:szCs w:val="28"/>
        </w:rPr>
        <w:t>.</w:t>
      </w:r>
    </w:p>
    <w:p w:rsidR="002F24F3" w:rsidRDefault="002F24F3" w:rsidP="002F24F3">
      <w:pPr>
        <w:jc w:val="both"/>
      </w:pPr>
      <w:bookmarkStart w:id="1" w:name="Par28"/>
      <w:bookmarkEnd w:id="1"/>
    </w:p>
    <w:p w:rsidR="002F24F3" w:rsidRDefault="002F24F3" w:rsidP="002F24F3">
      <w:pPr>
        <w:jc w:val="both"/>
      </w:pPr>
    </w:p>
    <w:p w:rsidR="002F24F3" w:rsidRDefault="002F24F3" w:rsidP="002F24F3">
      <w:pPr>
        <w:jc w:val="both"/>
      </w:pPr>
    </w:p>
    <w:p w:rsidR="002F24F3" w:rsidRDefault="002F24F3" w:rsidP="002F24F3">
      <w:pPr>
        <w:spacing w:after="100" w:afterAutospacing="1"/>
        <w:contextualSpacing/>
        <w:jc w:val="both"/>
        <w:outlineLvl w:val="0"/>
      </w:pPr>
    </w:p>
    <w:p w:rsidR="002F24F3" w:rsidRPr="00C41516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C41516">
        <w:rPr>
          <w:sz w:val="28"/>
          <w:szCs w:val="28"/>
        </w:rPr>
        <w:t xml:space="preserve">Глава городского поселения </w:t>
      </w: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C41516">
        <w:rPr>
          <w:sz w:val="28"/>
          <w:szCs w:val="28"/>
        </w:rPr>
        <w:t>«</w:t>
      </w:r>
      <w:proofErr w:type="spellStart"/>
      <w:r w:rsidRPr="00C41516">
        <w:rPr>
          <w:sz w:val="28"/>
          <w:szCs w:val="28"/>
        </w:rPr>
        <w:t>Курорт-Дарасунское</w:t>
      </w:r>
      <w:proofErr w:type="spellEnd"/>
      <w:r w:rsidRPr="00C41516">
        <w:rPr>
          <w:sz w:val="28"/>
          <w:szCs w:val="28"/>
        </w:rPr>
        <w:t xml:space="preserve">»                                                                 </w:t>
      </w:r>
      <w:proofErr w:type="spellStart"/>
      <w:r w:rsidRPr="00C41516">
        <w:rPr>
          <w:sz w:val="28"/>
          <w:szCs w:val="28"/>
        </w:rPr>
        <w:t>Д.М.Снежко</w:t>
      </w:r>
      <w:proofErr w:type="spellEnd"/>
    </w:p>
    <w:p w:rsidR="002F24F3" w:rsidRPr="00A76ED5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724"/>
        <w:gridCol w:w="425"/>
        <w:gridCol w:w="284"/>
        <w:gridCol w:w="1701"/>
        <w:gridCol w:w="6520"/>
      </w:tblGrid>
      <w:tr w:rsidR="002F24F3" w:rsidRPr="00AF6746" w:rsidTr="006E208F">
        <w:trPr>
          <w:trHeight w:val="28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/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6E208F" w:rsidRDefault="002F24F3" w:rsidP="006E208F">
            <w:pPr>
              <w:jc w:val="right"/>
            </w:pPr>
            <w:r w:rsidRPr="006E208F">
              <w:t xml:space="preserve">                                     </w:t>
            </w:r>
          </w:p>
          <w:p w:rsidR="002F24F3" w:rsidRPr="006E208F" w:rsidRDefault="002F24F3" w:rsidP="006E208F">
            <w:pPr>
              <w:jc w:val="right"/>
            </w:pPr>
          </w:p>
          <w:p w:rsidR="002F24F3" w:rsidRPr="006E208F" w:rsidRDefault="002F24F3" w:rsidP="006E208F">
            <w:pPr>
              <w:jc w:val="right"/>
            </w:pPr>
            <w:r w:rsidRPr="006E208F">
              <w:t xml:space="preserve">                                                                                                  Приложение  № 1 к Постановлению администрации                               </w:t>
            </w:r>
          </w:p>
        </w:tc>
      </w:tr>
      <w:tr w:rsidR="002F24F3" w:rsidRPr="00AF6746" w:rsidTr="006E208F">
        <w:trPr>
          <w:trHeight w:val="39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/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6E208F" w:rsidRDefault="002F24F3" w:rsidP="006E208F">
            <w:pPr>
              <w:jc w:val="right"/>
            </w:pPr>
            <w:r w:rsidRPr="006E208F">
              <w:t xml:space="preserve">                                                                                                    муниципального района    "Карымский район"</w:t>
            </w:r>
          </w:p>
        </w:tc>
      </w:tr>
      <w:tr w:rsidR="002F24F3" w:rsidRPr="00AF6746" w:rsidTr="006E208F">
        <w:trPr>
          <w:trHeight w:val="39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4F3" w:rsidRPr="006E208F" w:rsidRDefault="002F24F3" w:rsidP="006E208F">
            <w:pPr>
              <w:jc w:val="right"/>
            </w:pPr>
            <w:r w:rsidRPr="006E208F">
              <w:t>№ _24__   от  "__01 " марта_______ 2021г.</w:t>
            </w:r>
          </w:p>
        </w:tc>
      </w:tr>
      <w:tr w:rsidR="002F24F3" w:rsidRPr="00AF6746" w:rsidTr="006E208F">
        <w:trPr>
          <w:trHeight w:val="33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4F3" w:rsidRPr="00AF6746" w:rsidRDefault="002F24F3" w:rsidP="003C1D43">
            <w:pPr>
              <w:jc w:val="right"/>
              <w:rPr>
                <w:sz w:val="18"/>
                <w:szCs w:val="18"/>
              </w:rPr>
            </w:pPr>
          </w:p>
        </w:tc>
      </w:tr>
      <w:tr w:rsidR="002F24F3" w:rsidRPr="00AF6746" w:rsidTr="006E208F">
        <w:trPr>
          <w:trHeight w:val="20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tabs>
                <w:tab w:val="left" w:pos="7278"/>
                <w:tab w:val="left" w:pos="8554"/>
                <w:tab w:val="left" w:pos="10527"/>
                <w:tab w:val="left" w:pos="11067"/>
              </w:tabs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 xml:space="preserve">Перечень   главных администраторов доходов бюджета муниципального </w:t>
            </w:r>
            <w:proofErr w:type="spellStart"/>
            <w:proofErr w:type="gramStart"/>
            <w:r w:rsidRPr="008344BC">
              <w:rPr>
                <w:b/>
                <w:bCs/>
              </w:rPr>
              <w:t>района-территориальных</w:t>
            </w:r>
            <w:proofErr w:type="spellEnd"/>
            <w:proofErr w:type="gramEnd"/>
            <w:r w:rsidRPr="008344BC">
              <w:rPr>
                <w:b/>
                <w:bCs/>
              </w:rPr>
              <w:t xml:space="preserve">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на 2022 год и на плановый период 2023 и 2024 годов   </w:t>
            </w:r>
          </w:p>
        </w:tc>
      </w:tr>
      <w:tr w:rsidR="002F24F3" w:rsidRPr="00AF6746" w:rsidTr="006E208F">
        <w:trPr>
          <w:trHeight w:val="36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>
            <w:pPr>
              <w:jc w:val="center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AF6746" w:rsidRDefault="002F24F3" w:rsidP="003C1D43"/>
        </w:tc>
      </w:tr>
      <w:tr w:rsidR="002F24F3" w:rsidRPr="00AF6746" w:rsidTr="006E208F">
        <w:trPr>
          <w:trHeight w:val="1350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Код  классификации доходов бюджетов Российской Федерации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 xml:space="preserve">Наименование главных администраторов доходов бюджета муниципального района, наименование видов (подвидов) доходов бюджета муниципального района </w:t>
            </w:r>
          </w:p>
        </w:tc>
      </w:tr>
      <w:tr w:rsidR="002F24F3" w:rsidRPr="00AF6746" w:rsidTr="006E208F">
        <w:trPr>
          <w:trHeight w:val="19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код главного администратора доходов бюджета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код вида доходов, код подвида доходов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4F3" w:rsidRPr="008344BC" w:rsidRDefault="002F24F3" w:rsidP="003C1D43"/>
        </w:tc>
      </w:tr>
      <w:tr w:rsidR="002F24F3" w:rsidRPr="00AF6746" w:rsidTr="006E208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3</w:t>
            </w:r>
          </w:p>
        </w:tc>
      </w:tr>
      <w:tr w:rsidR="002F24F3" w:rsidRPr="00AF6746" w:rsidTr="006E208F">
        <w:trPr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Управление Федеральной службы по надзору в сфере</w:t>
            </w:r>
            <w:r w:rsidRPr="008344BC">
              <w:rPr>
                <w:b/>
                <w:bCs/>
              </w:rPr>
              <w:br/>
              <w:t>природопользования (</w:t>
            </w:r>
            <w:proofErr w:type="spellStart"/>
            <w:r w:rsidRPr="008344BC">
              <w:rPr>
                <w:b/>
                <w:bCs/>
              </w:rPr>
              <w:t>Росприроднадзора</w:t>
            </w:r>
            <w:proofErr w:type="spellEnd"/>
            <w:r w:rsidRPr="008344BC">
              <w:rPr>
                <w:b/>
                <w:bCs/>
              </w:rPr>
              <w:t>)</w:t>
            </w:r>
            <w:r w:rsidRPr="008344BC">
              <w:rPr>
                <w:b/>
                <w:bCs/>
              </w:rPr>
              <w:br/>
              <w:t>по Забайкальскому краю</w:t>
            </w:r>
          </w:p>
        </w:tc>
      </w:tr>
      <w:tr w:rsidR="002F24F3" w:rsidRPr="00AF6746" w:rsidTr="006E208F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1 12 01010 01 0000 120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 xml:space="preserve">Плата за </w:t>
            </w:r>
            <w:proofErr w:type="spellStart"/>
            <w:proofErr w:type="gramStart"/>
            <w:r w:rsidRPr="008344BC">
              <w:t>за</w:t>
            </w:r>
            <w:proofErr w:type="spellEnd"/>
            <w:proofErr w:type="gramEnd"/>
            <w:r w:rsidRPr="008344BC">
              <w:t xml:space="preserve"> выбросы загрязняющих веществ в атмосферный воздух стационарными объектами</w:t>
            </w:r>
          </w:p>
        </w:tc>
      </w:tr>
      <w:tr w:rsidR="002F24F3" w:rsidRPr="00AF6746" w:rsidTr="006E208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1 12 01030 01 0000 120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 xml:space="preserve">Плата за </w:t>
            </w:r>
            <w:proofErr w:type="spellStart"/>
            <w:proofErr w:type="gramStart"/>
            <w:r w:rsidRPr="008344BC">
              <w:t>за</w:t>
            </w:r>
            <w:proofErr w:type="spellEnd"/>
            <w:proofErr w:type="gramEnd"/>
            <w:r w:rsidRPr="008344BC">
              <w:t xml:space="preserve"> сбросы загрязняющих веществ в водные объекты</w:t>
            </w:r>
          </w:p>
        </w:tc>
      </w:tr>
      <w:tr w:rsidR="002F24F3" w:rsidRPr="00AF6746" w:rsidTr="006E208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t>182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t>1 12 01041 01 0000 120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r w:rsidRPr="008344BC">
              <w:rPr>
                <w:color w:val="000000"/>
              </w:rPr>
              <w:t>Плата за размещение отходов производства</w:t>
            </w:r>
          </w:p>
        </w:tc>
      </w:tr>
      <w:tr w:rsidR="002F24F3" w:rsidRPr="00AF6746" w:rsidTr="006E208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t>1 12 01042 01 0000 120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r w:rsidRPr="008344BC">
              <w:rPr>
                <w:color w:val="000000"/>
              </w:rPr>
              <w:t>Плата за размещение твердых коммунальных отходов</w:t>
            </w:r>
          </w:p>
        </w:tc>
      </w:tr>
      <w:tr w:rsidR="002F24F3" w:rsidRPr="00AF6746" w:rsidTr="006E208F">
        <w:trPr>
          <w:trHeight w:val="23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lastRenderedPageBreak/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t>1 16 10123 01 0051 140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proofErr w:type="gramStart"/>
            <w:r w:rsidRPr="008344B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24F3" w:rsidRPr="00AF6746" w:rsidTr="006E208F">
        <w:trPr>
          <w:trHeight w:val="1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color w:val="000000"/>
              </w:rPr>
            </w:pPr>
            <w:r w:rsidRPr="008344BC">
              <w:rPr>
                <w:color w:val="000000"/>
              </w:rPr>
              <w:t>1 16 11050 01 0000 140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proofErr w:type="gramStart"/>
            <w:r w:rsidRPr="008344BC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24F3" w:rsidRPr="00AF6746" w:rsidTr="006E208F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Управление Федерального казначейства по Забайкальскому краю</w:t>
            </w:r>
          </w:p>
        </w:tc>
      </w:tr>
      <w:tr w:rsidR="002F24F3" w:rsidRPr="00AF6746" w:rsidTr="006E208F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1  03  02231  01  0000  110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r w:rsidRPr="008344B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24F3" w:rsidRPr="00AF6746" w:rsidTr="006E208F">
        <w:trPr>
          <w:trHeight w:val="2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1  03  02241  01  0000  110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r w:rsidRPr="008344B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44BC">
              <w:rPr>
                <w:color w:val="000000"/>
              </w:rPr>
              <w:t>инжекторных</w:t>
            </w:r>
            <w:proofErr w:type="spellEnd"/>
            <w:r w:rsidRPr="008344B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24F3" w:rsidRPr="00AF6746" w:rsidTr="006E208F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1  03  02251  01  0000  110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r w:rsidRPr="008344B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24F3" w:rsidRPr="00AF6746" w:rsidTr="006E208F">
        <w:trPr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lastRenderedPageBreak/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1  03  02261  01  0000  110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rPr>
                <w:color w:val="000000"/>
              </w:rPr>
            </w:pPr>
            <w:r w:rsidRPr="008344B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24F3" w:rsidRPr="00AF6746" w:rsidTr="006E208F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2F24F3" w:rsidRPr="00AF6746" w:rsidTr="006E208F">
        <w:trPr>
          <w:trHeight w:val="2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1 16 10123 01 0051 140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roofErr w:type="gramStart"/>
            <w:r w:rsidRPr="008344BC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2F24F3" w:rsidRPr="00AF6746" w:rsidTr="006E208F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  <w:color w:val="000000"/>
              </w:rPr>
            </w:pPr>
            <w:r w:rsidRPr="008344BC">
              <w:rPr>
                <w:b/>
                <w:bCs/>
                <w:color w:val="000000"/>
              </w:rPr>
              <w:t>Управление Федеральной антимонопольной службы по Забайкальскому краю</w:t>
            </w:r>
          </w:p>
        </w:tc>
      </w:tr>
      <w:tr w:rsidR="002F24F3" w:rsidRPr="00AF6746" w:rsidTr="006E208F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1 16 10123 01 0051 140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roofErr w:type="gramStart"/>
            <w:r w:rsidRPr="008344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24F3" w:rsidRPr="00AF6746" w:rsidTr="006E208F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2F24F3" w:rsidRPr="00AF6746" w:rsidTr="006E208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Налог на доходы физических лиц*</w:t>
            </w:r>
          </w:p>
        </w:tc>
      </w:tr>
      <w:tr w:rsidR="002F24F3" w:rsidRPr="00AF6746" w:rsidTr="006E208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1 05 01 011 01 0000 110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F24F3" w:rsidRPr="00AF6746" w:rsidTr="006E208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1 05 01 012 01 0000 110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2F24F3" w:rsidRPr="00AF6746" w:rsidTr="006E208F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1 05 01 021 01 0000 110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F24F3" w:rsidRPr="00AF6746" w:rsidTr="006E208F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lastRenderedPageBreak/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1 05 01 022 01 0000 110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2F24F3" w:rsidRPr="00AF6746" w:rsidTr="006E208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 xml:space="preserve">1 05 01050 01 0000 110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2F24F3" w:rsidRPr="00AF6746" w:rsidTr="006E208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1 05 02010 02 0000 110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Единый налог на вмененный доход для отдельных видов деятельности</w:t>
            </w:r>
          </w:p>
        </w:tc>
      </w:tr>
      <w:tr w:rsidR="002F24F3" w:rsidRPr="00AF6746" w:rsidTr="006E208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1 05 02020 02 0000 110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2F24F3" w:rsidRPr="00AF6746" w:rsidTr="006E208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1 05 03010 01 0000 110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Единый сельскохозяйственный налог</w:t>
            </w:r>
          </w:p>
        </w:tc>
      </w:tr>
      <w:tr w:rsidR="002F24F3" w:rsidRPr="00AF6746" w:rsidTr="006E208F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1 05 03020 01 0000 110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Единый сельскохозяйственный налог (за налоговые периоды, истекшие до 1 января 2011 года)</w:t>
            </w:r>
          </w:p>
        </w:tc>
      </w:tr>
      <w:tr w:rsidR="002F24F3" w:rsidRPr="00AF6746" w:rsidTr="006E208F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1 05 04020 02 0000 110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2F24F3" w:rsidRPr="00AF6746" w:rsidTr="006E208F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1 07 01000 01 0000 110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Налог на добычу полезных ископаемых*</w:t>
            </w:r>
          </w:p>
        </w:tc>
      </w:tr>
      <w:tr w:rsidR="002F24F3" w:rsidRPr="00AF6746" w:rsidTr="006E208F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1 08 03010 01 0000 110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F24F3" w:rsidRPr="00AF6746" w:rsidTr="006E208F">
        <w:trPr>
          <w:trHeight w:val="15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1 16 10129 01 0000 140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F24F3" w:rsidRPr="00AF6746" w:rsidTr="006E208F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  <w:color w:val="000000"/>
              </w:rPr>
            </w:pPr>
            <w:r w:rsidRPr="008344BC">
              <w:rPr>
                <w:b/>
                <w:bCs/>
                <w:color w:val="000000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2F24F3" w:rsidRPr="00AF6746" w:rsidTr="006E208F">
        <w:trPr>
          <w:trHeight w:val="24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1 16 10123 01 0051 140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roofErr w:type="gramStart"/>
            <w:r w:rsidRPr="008344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24F3" w:rsidRPr="00AF6746" w:rsidTr="006E208F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Управление Федеральной службы государственной регистрации, кадастра и картографии по Забайкальскому краю</w:t>
            </w:r>
          </w:p>
        </w:tc>
      </w:tr>
      <w:tr w:rsidR="002F24F3" w:rsidRPr="00AF6746" w:rsidTr="006E208F">
        <w:trPr>
          <w:trHeight w:val="27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lastRenderedPageBreak/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1 16 10123 01 0051 140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roofErr w:type="gramStart"/>
            <w:r w:rsidRPr="008344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24F3" w:rsidRPr="00AF6746" w:rsidTr="006E208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  <w:rPr>
                <w:b/>
                <w:bCs/>
              </w:rPr>
            </w:pPr>
            <w:r w:rsidRPr="008344BC">
              <w:rPr>
                <w:b/>
                <w:bCs/>
              </w:rPr>
              <w:t>Доходы бюджета муниципального района "Карымский район", администрирование которых может осуществляться главными администраторами доходов бюджета муниципального района "Карымский район"</w:t>
            </w:r>
          </w:p>
        </w:tc>
      </w:tr>
      <w:tr w:rsidR="002F24F3" w:rsidRPr="00AF6746" w:rsidTr="006E208F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1 16 10123 01 0051 140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roofErr w:type="gramStart"/>
            <w:r w:rsidRPr="008344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до 1 января 2020 года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</w:t>
            </w:r>
            <w:proofErr w:type="gramEnd"/>
            <w:r w:rsidRPr="008344BC">
              <w:t xml:space="preserve"> </w:t>
            </w:r>
            <w:proofErr w:type="gramStart"/>
            <w:r w:rsidRPr="008344BC">
              <w:t>учете</w:t>
            </w:r>
            <w:proofErr w:type="gramEnd"/>
            <w:r w:rsidRPr="008344BC">
              <w:t xml:space="preserve"> задолженности)</w:t>
            </w:r>
          </w:p>
        </w:tc>
      </w:tr>
      <w:tr w:rsidR="002F24F3" w:rsidRPr="00AF6746" w:rsidTr="006E208F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pPr>
              <w:jc w:val="center"/>
            </w:pPr>
            <w:r w:rsidRPr="008344BC">
              <w:t>1 17 01050 05 0000 180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8344BC" w:rsidRDefault="002F24F3" w:rsidP="003C1D43">
            <w:r w:rsidRPr="008344BC">
              <w:t>Невыясненные поступления, зачисляемые в бюджеты муниципальных районов</w:t>
            </w:r>
          </w:p>
        </w:tc>
      </w:tr>
    </w:tbl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ind w:left="-85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spacing w:after="100" w:afterAutospacing="1"/>
        <w:ind w:left="-851"/>
        <w:contextualSpacing/>
        <w:jc w:val="both"/>
        <w:outlineLvl w:val="0"/>
        <w:rPr>
          <w:sz w:val="28"/>
          <w:szCs w:val="28"/>
        </w:rPr>
      </w:pPr>
    </w:p>
    <w:p w:rsidR="002F24F3" w:rsidRDefault="002F24F3" w:rsidP="002F24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13" w:type="dxa"/>
        <w:tblInd w:w="93" w:type="dxa"/>
        <w:tblLayout w:type="fixed"/>
        <w:tblLook w:val="04A0"/>
      </w:tblPr>
      <w:tblGrid>
        <w:gridCol w:w="866"/>
        <w:gridCol w:w="1006"/>
        <w:gridCol w:w="1404"/>
        <w:gridCol w:w="310"/>
        <w:gridCol w:w="5927"/>
      </w:tblGrid>
      <w:tr w:rsidR="002F24F3" w:rsidRPr="00573A99" w:rsidTr="006E208F">
        <w:trPr>
          <w:trHeight w:val="709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>
            <w:pPr>
              <w:jc w:val="center"/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/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F3" w:rsidRDefault="002F24F3" w:rsidP="006E208F">
            <w:pPr>
              <w:jc w:val="right"/>
            </w:pPr>
            <w:r w:rsidRPr="00573A99">
              <w:t xml:space="preserve">                    </w:t>
            </w:r>
            <w:r>
              <w:t xml:space="preserve">                         </w:t>
            </w:r>
          </w:p>
          <w:p w:rsidR="002F24F3" w:rsidRPr="00573A99" w:rsidRDefault="002F24F3" w:rsidP="006E208F">
            <w:pPr>
              <w:jc w:val="right"/>
            </w:pPr>
            <w:r>
              <w:t xml:space="preserve">                     </w:t>
            </w:r>
            <w:r w:rsidRPr="00573A99">
              <w:t xml:space="preserve"> </w:t>
            </w:r>
            <w:r>
              <w:t xml:space="preserve"> Приложение № 2 к Постановлению </w:t>
            </w:r>
            <w:r w:rsidRPr="00573A99">
              <w:t xml:space="preserve">администрации                               </w:t>
            </w:r>
          </w:p>
        </w:tc>
      </w:tr>
      <w:tr w:rsidR="002F24F3" w:rsidRPr="00573A99" w:rsidTr="006E208F">
        <w:trPr>
          <w:trHeight w:val="29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>
            <w:pPr>
              <w:jc w:val="center"/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/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4F3" w:rsidRPr="00573A99" w:rsidRDefault="002F24F3" w:rsidP="006E208F">
            <w:pPr>
              <w:jc w:val="right"/>
            </w:pPr>
            <w:r>
              <w:t xml:space="preserve">         </w:t>
            </w:r>
            <w:r w:rsidRPr="00573A99">
              <w:t xml:space="preserve"> </w:t>
            </w:r>
            <w:r>
              <w:t xml:space="preserve">                  </w:t>
            </w:r>
            <w:r w:rsidRPr="00573A99">
              <w:t xml:space="preserve">  </w:t>
            </w:r>
            <w:r>
              <w:t>городского поселени</w:t>
            </w:r>
            <w:proofErr w:type="gramStart"/>
            <w:r>
              <w:t>я</w:t>
            </w:r>
            <w:r w:rsidRPr="00573A99">
              <w:t>"</w:t>
            </w:r>
            <w:proofErr w:type="gramEnd"/>
            <w:r w:rsidRPr="00573A99">
              <w:t>Курорт-Дарасунское"</w:t>
            </w:r>
          </w:p>
        </w:tc>
      </w:tr>
      <w:tr w:rsidR="002F24F3" w:rsidRPr="00573A99" w:rsidTr="006E208F">
        <w:trPr>
          <w:trHeight w:val="39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>
            <w:pPr>
              <w:jc w:val="center"/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>
            <w:pPr>
              <w:jc w:val="center"/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F3" w:rsidRPr="00573A99" w:rsidRDefault="002F24F3" w:rsidP="006E208F">
            <w:pPr>
              <w:jc w:val="right"/>
            </w:pPr>
            <w:r w:rsidRPr="00573A99">
              <w:t>№  24   от " 01  "  марта  2023 г.</w:t>
            </w:r>
          </w:p>
        </w:tc>
      </w:tr>
      <w:tr w:rsidR="002F24F3" w:rsidRPr="00573A99" w:rsidTr="006E208F">
        <w:trPr>
          <w:trHeight w:val="135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  <w:rPr>
                <w:b/>
                <w:bCs/>
              </w:rPr>
            </w:pPr>
            <w:r w:rsidRPr="00573A99">
              <w:rPr>
                <w:b/>
                <w:bCs/>
              </w:rPr>
              <w:t>Перечень главных администраторов доходов  бюджета городского  поселения "Курорт-Дарасунское" - органов местного самоуправления и (или) находящихся в их ведении казенных учреждений на 2022 год и на плановый период 2023 и 2024 годов</w:t>
            </w:r>
          </w:p>
        </w:tc>
      </w:tr>
      <w:tr w:rsidR="002F24F3" w:rsidRPr="00573A99" w:rsidTr="006E208F">
        <w:trPr>
          <w:trHeight w:val="210"/>
        </w:trPr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>
            <w:pPr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>
            <w:pPr>
              <w:jc w:val="center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4F3" w:rsidRPr="00573A99" w:rsidRDefault="002F24F3" w:rsidP="003C1D43"/>
        </w:tc>
      </w:tr>
      <w:tr w:rsidR="002F24F3" w:rsidRPr="00573A99" w:rsidTr="006E208F">
        <w:trPr>
          <w:trHeight w:val="81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Код  классификации доходов бюджетов Российской Федерации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Наименование главных администраторов доходов бюджета сельского поселения</w:t>
            </w:r>
            <w:proofErr w:type="gramStart"/>
            <w:r w:rsidRPr="00573A99">
              <w:t xml:space="preserve"> ,</w:t>
            </w:r>
            <w:proofErr w:type="gramEnd"/>
            <w:r w:rsidRPr="00573A99">
              <w:t xml:space="preserve"> наименование видов (подвидов) доходов бюджета сельского поселения</w:t>
            </w:r>
          </w:p>
        </w:tc>
      </w:tr>
      <w:tr w:rsidR="002F24F3" w:rsidRPr="00573A99" w:rsidTr="006E208F">
        <w:trPr>
          <w:trHeight w:val="23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код главного администратора доходов бюджета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код вида доходов,</w:t>
            </w:r>
            <w:r>
              <w:t xml:space="preserve"> </w:t>
            </w:r>
            <w:r w:rsidRPr="00573A99">
              <w:t>код подвида доходов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4F3" w:rsidRPr="00573A99" w:rsidRDefault="002F24F3" w:rsidP="003C1D43"/>
        </w:tc>
      </w:tr>
      <w:tr w:rsidR="002F24F3" w:rsidRPr="00573A99" w:rsidTr="006E208F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3</w:t>
            </w:r>
          </w:p>
        </w:tc>
      </w:tr>
      <w:tr w:rsidR="002F24F3" w:rsidRPr="00573A99" w:rsidTr="006E208F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  <w:rPr>
                <w:b/>
                <w:bCs/>
              </w:rPr>
            </w:pPr>
            <w:r w:rsidRPr="00573A99">
              <w:rPr>
                <w:b/>
                <w:bCs/>
              </w:rPr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  <w:rPr>
                <w:b/>
                <w:bCs/>
              </w:rPr>
            </w:pPr>
            <w:r w:rsidRPr="00573A99">
              <w:rPr>
                <w:b/>
                <w:bCs/>
              </w:rPr>
              <w:t>Администрация городского поселения "Курорт-Дарасунское" муниципального района "Карымский район" Забайкальского края</w:t>
            </w:r>
          </w:p>
        </w:tc>
      </w:tr>
      <w:tr w:rsidR="002F24F3" w:rsidRPr="00573A99" w:rsidTr="006E208F">
        <w:trPr>
          <w:trHeight w:val="1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1 11 05013 13 0000 120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F24F3" w:rsidRPr="00573A99" w:rsidTr="006E208F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  <w:rPr>
                <w:color w:val="000000"/>
              </w:rPr>
            </w:pPr>
            <w:r w:rsidRPr="00573A99">
              <w:rPr>
                <w:color w:val="000000"/>
              </w:rPr>
              <w:t>1 11 05025 13 0000 120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roofErr w:type="gramStart"/>
            <w:r w:rsidRPr="00573A9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24F3" w:rsidRPr="00573A99" w:rsidTr="006E208F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  <w:rPr>
                <w:color w:val="000000"/>
              </w:rPr>
            </w:pPr>
            <w:r w:rsidRPr="00573A99">
              <w:rPr>
                <w:color w:val="000000"/>
              </w:rPr>
              <w:t>1 11 05075 13 0000 120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2F24F3" w:rsidRPr="00573A99" w:rsidTr="006E208F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1 11 09045 13 0000 120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24F3" w:rsidRPr="00573A99" w:rsidTr="006E208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lastRenderedPageBreak/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1 13 02995 13 0000 130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Прочие доходы от компенсации затрат бюджетов городских поселений</w:t>
            </w:r>
          </w:p>
        </w:tc>
      </w:tr>
      <w:tr w:rsidR="002F24F3" w:rsidRPr="00573A99" w:rsidTr="006E208F">
        <w:trPr>
          <w:trHeight w:val="1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1 14 02053 13 0000 410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24F3" w:rsidRPr="00573A99" w:rsidTr="006E208F">
        <w:trPr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1 14 02053 13 0000 440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24F3" w:rsidRPr="00573A99" w:rsidTr="006E208F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1 14 06013 13 0000 430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F24F3" w:rsidRPr="00573A99" w:rsidTr="006E208F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1 14 06025 13 0000430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24F3" w:rsidRPr="00573A99" w:rsidTr="006E208F">
        <w:trPr>
          <w:trHeight w:val="11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1 16 07010 13 0000 140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roofErr w:type="gramStart"/>
            <w:r w:rsidRPr="00573A9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2F24F3" w:rsidRPr="00573A99" w:rsidTr="006E208F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1 16 07090 13 0000 140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F24F3" w:rsidRPr="00573A99" w:rsidTr="006E208F">
        <w:trPr>
          <w:trHeight w:val="21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1 16 10123 01 0131 140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roofErr w:type="gramStart"/>
            <w:r w:rsidRPr="00573A9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24F3" w:rsidRPr="00573A99" w:rsidTr="006E208F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1 17 01050 13 0000 180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Невыясненные поступления, зачисляемые в бюджеты городских поселений</w:t>
            </w:r>
          </w:p>
        </w:tc>
      </w:tr>
      <w:tr w:rsidR="002F24F3" w:rsidRPr="00573A99" w:rsidTr="006E208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1 17 05050 13 0000 180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Прочие неналоговые доходы бюджетов городских поселений</w:t>
            </w:r>
          </w:p>
        </w:tc>
      </w:tr>
      <w:tr w:rsidR="002F24F3" w:rsidRPr="00573A99" w:rsidTr="006E208F">
        <w:trPr>
          <w:trHeight w:val="15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lastRenderedPageBreak/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2 08 05000 13 0000 150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24F3" w:rsidRPr="00573A99" w:rsidTr="006E208F">
        <w:trPr>
          <w:trHeight w:val="11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2 02 15001 13 0000 150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2F24F3" w:rsidRPr="00573A99" w:rsidTr="006E208F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2 02 15002 13 0000 150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24F3" w:rsidRPr="00573A99" w:rsidTr="006E208F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2 02 16001 13 0000 150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2F24F3" w:rsidRPr="00573A99" w:rsidTr="006E208F">
        <w:trPr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2 02 25555 13 0000150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2F24F3" w:rsidRPr="00573A99" w:rsidTr="006E208F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2 02 29999 13 0000 150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Прочие субсидии бюджетам городских поселений</w:t>
            </w:r>
          </w:p>
        </w:tc>
      </w:tr>
      <w:tr w:rsidR="002F24F3" w:rsidRPr="00573A99" w:rsidTr="006E208F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2 02 35118 13 0000 150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F24F3" w:rsidRPr="00573A99" w:rsidTr="006E208F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2 02 30024 13 0000 150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2F24F3" w:rsidRPr="00573A99" w:rsidTr="006E208F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2 02 45160 13 0000 150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F24F3" w:rsidRPr="00573A99" w:rsidTr="006E208F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2 02 45505 13 0000 150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573A99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573A99">
              <w:t xml:space="preserve"> Федерации, входящих в состав Дальневосточного федерального округа</w:t>
            </w:r>
          </w:p>
        </w:tc>
      </w:tr>
      <w:tr w:rsidR="002F24F3" w:rsidRPr="00573A99" w:rsidTr="006E208F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2 02 49999 13 0000 150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Прочие межбюджетные трансферты, передаваемые бюджетам городских поселений</w:t>
            </w:r>
          </w:p>
        </w:tc>
      </w:tr>
      <w:tr w:rsidR="002F24F3" w:rsidRPr="00573A99" w:rsidTr="006E208F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2 02 40014 13 0000 150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24F3" w:rsidRPr="00573A99" w:rsidTr="006E208F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lastRenderedPageBreak/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2 07 05030 13 0000 150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Прочие безвозмездные поступления в бюджеты городских поселений</w:t>
            </w:r>
          </w:p>
        </w:tc>
      </w:tr>
      <w:tr w:rsidR="002F24F3" w:rsidRPr="00573A99" w:rsidTr="006E208F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802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2 19 60010 13 0000 150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F24F3" w:rsidRPr="00573A99" w:rsidTr="006E208F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  <w:rPr>
                <w:b/>
                <w:bCs/>
              </w:rPr>
            </w:pPr>
            <w:r w:rsidRPr="00573A99">
              <w:rPr>
                <w:b/>
                <w:bCs/>
              </w:rPr>
              <w:t>Доходы бюджета городского поселения "Курорт-Дарасунское", администрирование которых может осуществляться органами местного самоуправления городского поселения "Курорт-Дарасунское</w:t>
            </w:r>
            <w:proofErr w:type="gramStart"/>
            <w:r w:rsidRPr="00573A99">
              <w:rPr>
                <w:b/>
                <w:bCs/>
              </w:rPr>
              <w:t>"м</w:t>
            </w:r>
            <w:proofErr w:type="gramEnd"/>
            <w:r w:rsidRPr="00573A99">
              <w:rPr>
                <w:b/>
                <w:bCs/>
              </w:rPr>
              <w:t>униципального района</w:t>
            </w:r>
          </w:p>
        </w:tc>
      </w:tr>
      <w:tr w:rsidR="002F24F3" w:rsidRPr="00573A99" w:rsidTr="006E208F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1 17 01050 13 0000 180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Невыясненные поступления, зачисляемые в бюджеты городских поселений</w:t>
            </w:r>
          </w:p>
        </w:tc>
      </w:tr>
      <w:tr w:rsidR="002F24F3" w:rsidRPr="00573A99" w:rsidTr="006E208F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pPr>
              <w:jc w:val="center"/>
            </w:pPr>
            <w:r w:rsidRPr="00573A99">
              <w:t>1 17 05050 13 0000 180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F3" w:rsidRPr="00573A99" w:rsidRDefault="002F24F3" w:rsidP="003C1D43">
            <w:r w:rsidRPr="00573A99">
              <w:t>Прочие неналоговые доходы бюджетов городских поселений</w:t>
            </w:r>
          </w:p>
        </w:tc>
      </w:tr>
    </w:tbl>
    <w:p w:rsidR="00DE4F90" w:rsidRPr="003801D4" w:rsidRDefault="00DE4F90" w:rsidP="00292CD1"/>
    <w:sectPr w:rsidR="00DE4F90" w:rsidRPr="003801D4" w:rsidSect="007C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96A" w:rsidRDefault="00B1096A" w:rsidP="00C708C0">
      <w:r>
        <w:separator/>
      </w:r>
    </w:p>
  </w:endnote>
  <w:endnote w:type="continuationSeparator" w:id="1">
    <w:p w:rsidR="00B1096A" w:rsidRDefault="00B1096A" w:rsidP="00C7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96A" w:rsidRDefault="00B1096A" w:rsidP="00C708C0">
      <w:r>
        <w:separator/>
      </w:r>
    </w:p>
  </w:footnote>
  <w:footnote w:type="continuationSeparator" w:id="1">
    <w:p w:rsidR="00B1096A" w:rsidRDefault="00B1096A" w:rsidP="00C70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0D6"/>
    <w:multiLevelType w:val="hybridMultilevel"/>
    <w:tmpl w:val="7D50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1DB"/>
    <w:rsid w:val="00012A03"/>
    <w:rsid w:val="000317E8"/>
    <w:rsid w:val="00052C8B"/>
    <w:rsid w:val="00054106"/>
    <w:rsid w:val="0005651C"/>
    <w:rsid w:val="00075A2E"/>
    <w:rsid w:val="000A3022"/>
    <w:rsid w:val="000A5185"/>
    <w:rsid w:val="000D6763"/>
    <w:rsid w:val="001C161B"/>
    <w:rsid w:val="002172F6"/>
    <w:rsid w:val="0022607D"/>
    <w:rsid w:val="00257467"/>
    <w:rsid w:val="00292CD1"/>
    <w:rsid w:val="0029658E"/>
    <w:rsid w:val="002B0E46"/>
    <w:rsid w:val="002B2151"/>
    <w:rsid w:val="002F24F3"/>
    <w:rsid w:val="00300E9B"/>
    <w:rsid w:val="003028CB"/>
    <w:rsid w:val="00340792"/>
    <w:rsid w:val="00354BF6"/>
    <w:rsid w:val="0036264E"/>
    <w:rsid w:val="003801D4"/>
    <w:rsid w:val="003B0C1E"/>
    <w:rsid w:val="00410E84"/>
    <w:rsid w:val="0041567B"/>
    <w:rsid w:val="004470DC"/>
    <w:rsid w:val="00460436"/>
    <w:rsid w:val="00477563"/>
    <w:rsid w:val="004B4839"/>
    <w:rsid w:val="004B6E56"/>
    <w:rsid w:val="004C5264"/>
    <w:rsid w:val="004D7DBD"/>
    <w:rsid w:val="004E157C"/>
    <w:rsid w:val="0050073B"/>
    <w:rsid w:val="0051628B"/>
    <w:rsid w:val="00587B9D"/>
    <w:rsid w:val="00591BD9"/>
    <w:rsid w:val="005C3233"/>
    <w:rsid w:val="00633D69"/>
    <w:rsid w:val="00656CDF"/>
    <w:rsid w:val="006E208F"/>
    <w:rsid w:val="006F2DA6"/>
    <w:rsid w:val="00741824"/>
    <w:rsid w:val="0074447A"/>
    <w:rsid w:val="007514CF"/>
    <w:rsid w:val="00777417"/>
    <w:rsid w:val="00782B9B"/>
    <w:rsid w:val="007C0B40"/>
    <w:rsid w:val="008671E7"/>
    <w:rsid w:val="008A456E"/>
    <w:rsid w:val="008A4F37"/>
    <w:rsid w:val="008B62BE"/>
    <w:rsid w:val="008D063F"/>
    <w:rsid w:val="008F7946"/>
    <w:rsid w:val="00901A50"/>
    <w:rsid w:val="00975917"/>
    <w:rsid w:val="00986921"/>
    <w:rsid w:val="009B6E65"/>
    <w:rsid w:val="009D1201"/>
    <w:rsid w:val="00A462E6"/>
    <w:rsid w:val="00A478F0"/>
    <w:rsid w:val="00A613BF"/>
    <w:rsid w:val="00A90097"/>
    <w:rsid w:val="00B1096A"/>
    <w:rsid w:val="00B23901"/>
    <w:rsid w:val="00B450AF"/>
    <w:rsid w:val="00B50A34"/>
    <w:rsid w:val="00B84A78"/>
    <w:rsid w:val="00BA21DB"/>
    <w:rsid w:val="00BB7E81"/>
    <w:rsid w:val="00BC0A14"/>
    <w:rsid w:val="00BF32DA"/>
    <w:rsid w:val="00C632BF"/>
    <w:rsid w:val="00C708C0"/>
    <w:rsid w:val="00C8544B"/>
    <w:rsid w:val="00CE53F0"/>
    <w:rsid w:val="00CE727D"/>
    <w:rsid w:val="00D00EC2"/>
    <w:rsid w:val="00D41230"/>
    <w:rsid w:val="00D41A9C"/>
    <w:rsid w:val="00D868D1"/>
    <w:rsid w:val="00D92043"/>
    <w:rsid w:val="00DE4F90"/>
    <w:rsid w:val="00DE6C54"/>
    <w:rsid w:val="00DF3DB8"/>
    <w:rsid w:val="00E02E5D"/>
    <w:rsid w:val="00E24510"/>
    <w:rsid w:val="00E44652"/>
    <w:rsid w:val="00E55D97"/>
    <w:rsid w:val="00E72326"/>
    <w:rsid w:val="00EA0112"/>
    <w:rsid w:val="00EA1D2C"/>
    <w:rsid w:val="00ED5DA3"/>
    <w:rsid w:val="00F0348D"/>
    <w:rsid w:val="00F43CCB"/>
    <w:rsid w:val="00F67029"/>
    <w:rsid w:val="00F73561"/>
    <w:rsid w:val="00F8636A"/>
    <w:rsid w:val="00F9321A"/>
    <w:rsid w:val="00F96657"/>
    <w:rsid w:val="00FA099D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A21DB"/>
    <w:pPr>
      <w:tabs>
        <w:tab w:val="left" w:pos="468"/>
      </w:tabs>
      <w:jc w:val="center"/>
    </w:pPr>
    <w:rPr>
      <w:sz w:val="28"/>
      <w:szCs w:val="22"/>
    </w:rPr>
  </w:style>
  <w:style w:type="character" w:customStyle="1" w:styleId="20">
    <w:name w:val="Основной текст 2 Знак"/>
    <w:basedOn w:val="a0"/>
    <w:link w:val="2"/>
    <w:semiHidden/>
    <w:rsid w:val="00BA21D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1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708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08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2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8F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2F24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Subtitle"/>
    <w:basedOn w:val="a"/>
    <w:link w:val="ad"/>
    <w:uiPriority w:val="99"/>
    <w:qFormat/>
    <w:rsid w:val="002F24F3"/>
    <w:pPr>
      <w:jc w:val="center"/>
    </w:pPr>
    <w:rPr>
      <w:b/>
      <w:bCs/>
      <w:sz w:val="36"/>
      <w:szCs w:val="36"/>
    </w:rPr>
  </w:style>
  <w:style w:type="character" w:customStyle="1" w:styleId="ad">
    <w:name w:val="Подзаголовок Знак"/>
    <w:basedOn w:val="a0"/>
    <w:link w:val="ac"/>
    <w:uiPriority w:val="99"/>
    <w:rsid w:val="002F2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caption"/>
    <w:basedOn w:val="a"/>
    <w:uiPriority w:val="99"/>
    <w:qFormat/>
    <w:rsid w:val="002F24F3"/>
    <w:pPr>
      <w:jc w:val="center"/>
    </w:pPr>
    <w:rPr>
      <w:b/>
      <w:b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2020-11-10T00:31:00Z</cp:lastPrinted>
  <dcterms:created xsi:type="dcterms:W3CDTF">2016-10-19T01:08:00Z</dcterms:created>
  <dcterms:modified xsi:type="dcterms:W3CDTF">2023-03-15T23:30:00Z</dcterms:modified>
</cp:coreProperties>
</file>