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A77" w:rsidRDefault="00C01A77" w:rsidP="00C01A77">
      <w:pPr>
        <w:jc w:val="center"/>
        <w:rPr>
          <w:b/>
          <w:sz w:val="28"/>
          <w:szCs w:val="28"/>
        </w:rPr>
      </w:pPr>
      <w:bookmarkStart w:id="0" w:name="_GoBack"/>
      <w:bookmarkEnd w:id="0"/>
    </w:p>
    <w:p w:rsidR="00C01A77" w:rsidRDefault="00C01A77" w:rsidP="00C01A77">
      <w:pPr>
        <w:jc w:val="center"/>
        <w:rPr>
          <w:b/>
          <w:sz w:val="36"/>
          <w:szCs w:val="36"/>
        </w:rPr>
      </w:pPr>
      <w:r>
        <w:rPr>
          <w:b/>
          <w:sz w:val="36"/>
          <w:szCs w:val="36"/>
        </w:rPr>
        <w:t>Совет муниципального района «Карымский район»</w:t>
      </w:r>
    </w:p>
    <w:p w:rsidR="00C01A77" w:rsidRDefault="00C01A77" w:rsidP="00C01A77">
      <w:pPr>
        <w:jc w:val="center"/>
        <w:rPr>
          <w:b/>
          <w:sz w:val="32"/>
          <w:szCs w:val="32"/>
        </w:rPr>
      </w:pPr>
      <w:r>
        <w:rPr>
          <w:b/>
          <w:sz w:val="36"/>
          <w:szCs w:val="36"/>
        </w:rPr>
        <w:t xml:space="preserve"> Забайкальского края</w:t>
      </w:r>
    </w:p>
    <w:p w:rsidR="00C01A77" w:rsidRDefault="00C01A77" w:rsidP="00C01A77">
      <w:pPr>
        <w:jc w:val="center"/>
        <w:rPr>
          <w:b/>
          <w:sz w:val="36"/>
          <w:szCs w:val="36"/>
        </w:rPr>
      </w:pPr>
    </w:p>
    <w:p w:rsidR="00C01A77" w:rsidRDefault="00C01A77" w:rsidP="00C01A77">
      <w:pPr>
        <w:jc w:val="center"/>
        <w:rPr>
          <w:b/>
          <w:sz w:val="52"/>
          <w:szCs w:val="52"/>
        </w:rPr>
      </w:pPr>
      <w:proofErr w:type="gramStart"/>
      <w:r>
        <w:rPr>
          <w:b/>
          <w:sz w:val="52"/>
          <w:szCs w:val="52"/>
        </w:rPr>
        <w:t>Р</w:t>
      </w:r>
      <w:proofErr w:type="gramEnd"/>
      <w:r>
        <w:rPr>
          <w:b/>
          <w:sz w:val="52"/>
          <w:szCs w:val="52"/>
        </w:rPr>
        <w:t xml:space="preserve"> Е Ш Е Н И Е</w:t>
      </w:r>
    </w:p>
    <w:p w:rsidR="00C01A77" w:rsidRDefault="00C01A77" w:rsidP="00C01A77">
      <w:pPr>
        <w:jc w:val="center"/>
        <w:rPr>
          <w:sz w:val="20"/>
          <w:szCs w:val="28"/>
        </w:rPr>
      </w:pPr>
    </w:p>
    <w:p w:rsidR="00C01A77" w:rsidRDefault="00C01A77" w:rsidP="00C01A77">
      <w:pPr>
        <w:rPr>
          <w:sz w:val="28"/>
          <w:szCs w:val="28"/>
        </w:rPr>
      </w:pPr>
      <w:r>
        <w:rPr>
          <w:sz w:val="28"/>
          <w:szCs w:val="28"/>
        </w:rPr>
        <w:t xml:space="preserve">от « </w:t>
      </w:r>
      <w:r w:rsidR="00854B46">
        <w:rPr>
          <w:sz w:val="28"/>
          <w:szCs w:val="28"/>
        </w:rPr>
        <w:t>20</w:t>
      </w:r>
      <w:r>
        <w:rPr>
          <w:sz w:val="28"/>
          <w:szCs w:val="28"/>
        </w:rPr>
        <w:t xml:space="preserve"> » марта 2019года                                                                             №</w:t>
      </w:r>
      <w:r w:rsidR="00854B46">
        <w:rPr>
          <w:sz w:val="28"/>
          <w:szCs w:val="28"/>
        </w:rPr>
        <w:t>150</w:t>
      </w:r>
    </w:p>
    <w:p w:rsidR="00C01A77" w:rsidRDefault="00C01A77" w:rsidP="00C01A77">
      <w:pPr>
        <w:framePr w:w="5038" w:h="1741" w:hSpace="141" w:wrap="around" w:vAnchor="text" w:hAnchor="page" w:x="1675" w:y="35"/>
        <w:jc w:val="both"/>
        <w:rPr>
          <w:sz w:val="28"/>
          <w:szCs w:val="28"/>
        </w:rPr>
      </w:pPr>
    </w:p>
    <w:p w:rsidR="00C01A77" w:rsidRDefault="00C01A77" w:rsidP="00C01A77">
      <w:pPr>
        <w:framePr w:w="5038" w:h="1741" w:hSpace="141" w:wrap="around" w:vAnchor="text" w:hAnchor="page" w:x="1675" w:y="35"/>
        <w:jc w:val="both"/>
        <w:rPr>
          <w:sz w:val="28"/>
          <w:szCs w:val="28"/>
        </w:rPr>
      </w:pPr>
      <w:r>
        <w:rPr>
          <w:sz w:val="28"/>
          <w:szCs w:val="28"/>
        </w:rPr>
        <w:t xml:space="preserve">Об утверждении Положения о комиссии по соблюдению требований к служебному поведению муниципальных служащих и урегулированию  конфликта интересов </w:t>
      </w:r>
    </w:p>
    <w:p w:rsidR="00C01A77" w:rsidRDefault="00C01A77" w:rsidP="00C01A77">
      <w:pPr>
        <w:rPr>
          <w:sz w:val="20"/>
          <w:szCs w:val="28"/>
        </w:rPr>
      </w:pPr>
    </w:p>
    <w:p w:rsidR="00C01A77" w:rsidRDefault="00C01A77" w:rsidP="00C01A77">
      <w:pPr>
        <w:jc w:val="both"/>
        <w:rPr>
          <w:sz w:val="28"/>
          <w:szCs w:val="28"/>
        </w:rPr>
      </w:pPr>
    </w:p>
    <w:p w:rsidR="00C01A77" w:rsidRDefault="00C01A77" w:rsidP="00C01A77">
      <w:pPr>
        <w:jc w:val="both"/>
        <w:rPr>
          <w:sz w:val="28"/>
          <w:szCs w:val="28"/>
        </w:rPr>
      </w:pPr>
    </w:p>
    <w:p w:rsidR="00C01A77" w:rsidRDefault="00C01A77" w:rsidP="00C01A77">
      <w:pPr>
        <w:jc w:val="both"/>
        <w:rPr>
          <w:sz w:val="28"/>
          <w:szCs w:val="28"/>
        </w:rPr>
      </w:pPr>
    </w:p>
    <w:p w:rsidR="00C01A77" w:rsidRDefault="00C01A77" w:rsidP="00C01A77">
      <w:pPr>
        <w:jc w:val="both"/>
        <w:rPr>
          <w:sz w:val="28"/>
          <w:szCs w:val="28"/>
        </w:rPr>
      </w:pPr>
    </w:p>
    <w:p w:rsidR="00C01A77" w:rsidRDefault="00C01A77" w:rsidP="00C01A77">
      <w:pPr>
        <w:jc w:val="both"/>
        <w:rPr>
          <w:sz w:val="28"/>
          <w:szCs w:val="28"/>
        </w:rPr>
      </w:pPr>
      <w:r>
        <w:rPr>
          <w:sz w:val="28"/>
          <w:szCs w:val="28"/>
        </w:rPr>
        <w:tab/>
      </w:r>
    </w:p>
    <w:p w:rsidR="00C01A77" w:rsidRDefault="00C01A77" w:rsidP="00C01A77">
      <w:pPr>
        <w:jc w:val="both"/>
        <w:rPr>
          <w:sz w:val="28"/>
          <w:szCs w:val="28"/>
        </w:rPr>
      </w:pPr>
    </w:p>
    <w:p w:rsidR="00C01A77" w:rsidRPr="005C3626" w:rsidRDefault="00C01A77" w:rsidP="00C01A77">
      <w:pPr>
        <w:jc w:val="both"/>
        <w:rPr>
          <w:sz w:val="16"/>
          <w:szCs w:val="16"/>
        </w:rPr>
      </w:pPr>
    </w:p>
    <w:p w:rsidR="00C01A77" w:rsidRDefault="00C01A77" w:rsidP="00C01A77">
      <w:pPr>
        <w:ind w:firstLine="709"/>
        <w:jc w:val="both"/>
        <w:rPr>
          <w:b/>
          <w:sz w:val="28"/>
          <w:szCs w:val="28"/>
        </w:rPr>
      </w:pPr>
      <w:r>
        <w:rPr>
          <w:sz w:val="28"/>
          <w:szCs w:val="28"/>
        </w:rPr>
        <w:t>В соответствии с Федерального закона от 02.03.2007</w:t>
      </w:r>
      <w:r w:rsidR="0041394A">
        <w:rPr>
          <w:sz w:val="28"/>
          <w:szCs w:val="28"/>
        </w:rPr>
        <w:t xml:space="preserve"> №25-ФЗ</w:t>
      </w:r>
      <w:r w:rsidR="004962AF">
        <w:rPr>
          <w:sz w:val="28"/>
          <w:szCs w:val="28"/>
        </w:rPr>
        <w:t xml:space="preserve"> «О муниципальной службе»</w:t>
      </w:r>
      <w:r>
        <w:rPr>
          <w:sz w:val="28"/>
          <w:szCs w:val="28"/>
        </w:rPr>
        <w:t xml:space="preserve">, Указом Президента Российской Федерации от 01.07.2010 г. </w:t>
      </w:r>
      <w:r w:rsidR="0041394A">
        <w:rPr>
          <w:sz w:val="28"/>
          <w:szCs w:val="28"/>
        </w:rPr>
        <w:t xml:space="preserve">№821 </w:t>
      </w:r>
      <w:r>
        <w:rPr>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 Совет муниципального района «</w:t>
      </w:r>
      <w:proofErr w:type="spellStart"/>
      <w:r>
        <w:rPr>
          <w:sz w:val="28"/>
          <w:szCs w:val="28"/>
        </w:rPr>
        <w:t>Карымский</w:t>
      </w:r>
      <w:proofErr w:type="spellEnd"/>
      <w:r>
        <w:rPr>
          <w:sz w:val="28"/>
          <w:szCs w:val="28"/>
        </w:rPr>
        <w:t xml:space="preserve"> район» </w:t>
      </w:r>
      <w:r w:rsidR="004962AF">
        <w:rPr>
          <w:sz w:val="28"/>
          <w:szCs w:val="28"/>
        </w:rPr>
        <w:t xml:space="preserve">  </w:t>
      </w:r>
      <w:proofErr w:type="gramStart"/>
      <w:r>
        <w:rPr>
          <w:b/>
          <w:sz w:val="28"/>
          <w:szCs w:val="28"/>
        </w:rPr>
        <w:t>р</w:t>
      </w:r>
      <w:proofErr w:type="gramEnd"/>
      <w:r>
        <w:rPr>
          <w:b/>
          <w:sz w:val="28"/>
          <w:szCs w:val="28"/>
        </w:rPr>
        <w:t xml:space="preserve"> е ш и л :</w:t>
      </w:r>
    </w:p>
    <w:p w:rsidR="005C3626" w:rsidRDefault="00C01A77" w:rsidP="005C3626">
      <w:pPr>
        <w:jc w:val="both"/>
        <w:rPr>
          <w:sz w:val="28"/>
          <w:szCs w:val="28"/>
        </w:rPr>
      </w:pPr>
      <w:r>
        <w:rPr>
          <w:sz w:val="28"/>
          <w:szCs w:val="28"/>
        </w:rPr>
        <w:tab/>
        <w:t xml:space="preserve">1. Утвердить </w:t>
      </w:r>
      <w:r w:rsidR="005C3626">
        <w:rPr>
          <w:sz w:val="28"/>
          <w:szCs w:val="28"/>
        </w:rPr>
        <w:t xml:space="preserve">прилагаемое </w:t>
      </w:r>
      <w:r>
        <w:rPr>
          <w:sz w:val="28"/>
          <w:szCs w:val="28"/>
        </w:rPr>
        <w:t>Положение о комиссии по соблюдению требований к служебному поведению муниципальных служащих и урегулированию  конфликта интересов</w:t>
      </w:r>
      <w:r w:rsidR="005C3626">
        <w:rPr>
          <w:sz w:val="28"/>
          <w:szCs w:val="28"/>
        </w:rPr>
        <w:t>.</w:t>
      </w:r>
    </w:p>
    <w:p w:rsidR="005C3626" w:rsidRDefault="00C01A77" w:rsidP="005C3626">
      <w:pPr>
        <w:jc w:val="both"/>
        <w:rPr>
          <w:sz w:val="28"/>
          <w:szCs w:val="28"/>
        </w:rPr>
      </w:pPr>
      <w:r>
        <w:rPr>
          <w:sz w:val="28"/>
          <w:szCs w:val="28"/>
        </w:rPr>
        <w:tab/>
        <w:t>2. Признать утратившими силу решение Совета муниципального района «Карымский район» от 23 марта 2017 года №372</w:t>
      </w:r>
      <w:r w:rsidR="0041394A" w:rsidRPr="0041394A">
        <w:rPr>
          <w:sz w:val="28"/>
          <w:szCs w:val="28"/>
        </w:rPr>
        <w:t xml:space="preserve"> </w:t>
      </w:r>
      <w:r w:rsidR="0041394A">
        <w:rPr>
          <w:sz w:val="28"/>
          <w:szCs w:val="28"/>
        </w:rPr>
        <w:t>«Положение о комиссии по</w:t>
      </w:r>
      <w:r w:rsidR="0041394A" w:rsidRPr="00FE1775">
        <w:rPr>
          <w:sz w:val="28"/>
          <w:szCs w:val="28"/>
        </w:rPr>
        <w:t xml:space="preserve"> </w:t>
      </w:r>
      <w:r w:rsidR="0041394A">
        <w:rPr>
          <w:sz w:val="28"/>
          <w:szCs w:val="28"/>
        </w:rPr>
        <w:t>соблюдению требований к служебному поведению муниципальных служащих и урегулированию конфликта интересов»</w:t>
      </w:r>
      <w:r w:rsidR="005C3626">
        <w:rPr>
          <w:sz w:val="28"/>
          <w:szCs w:val="28"/>
        </w:rPr>
        <w:t>.</w:t>
      </w:r>
    </w:p>
    <w:p w:rsidR="00C01A77" w:rsidRDefault="005C3626" w:rsidP="005C3626">
      <w:pPr>
        <w:ind w:firstLine="709"/>
        <w:jc w:val="both"/>
        <w:rPr>
          <w:sz w:val="28"/>
          <w:szCs w:val="28"/>
        </w:rPr>
      </w:pPr>
      <w:r>
        <w:rPr>
          <w:sz w:val="28"/>
          <w:szCs w:val="28"/>
        </w:rPr>
        <w:t>3</w:t>
      </w:r>
      <w:r w:rsidR="00C01A77">
        <w:rPr>
          <w:sz w:val="28"/>
          <w:szCs w:val="28"/>
        </w:rPr>
        <w:t xml:space="preserve">. Направить настоящее решение  для опубликования в газету «Красное знамя» и разместить на официальном сайте администрации муниципального района «Карымский район» в информационно-телекоммуникационной сети «Интернет»: </w:t>
      </w:r>
      <w:hyperlink r:id="rId7" w:history="1">
        <w:r w:rsidR="00C01A77">
          <w:rPr>
            <w:rStyle w:val="a4"/>
            <w:sz w:val="28"/>
            <w:szCs w:val="28"/>
            <w:lang w:val="en-US"/>
          </w:rPr>
          <w:t>http</w:t>
        </w:r>
        <w:r w:rsidR="00C01A77">
          <w:rPr>
            <w:rStyle w:val="a4"/>
            <w:sz w:val="28"/>
            <w:szCs w:val="28"/>
          </w:rPr>
          <w:t>://карымское.рф</w:t>
        </w:r>
      </w:hyperlink>
      <w:r w:rsidR="00C01A77">
        <w:rPr>
          <w:sz w:val="28"/>
          <w:szCs w:val="28"/>
        </w:rPr>
        <w:t>.</w:t>
      </w:r>
    </w:p>
    <w:p w:rsidR="005C3626" w:rsidRDefault="005C3626" w:rsidP="005C3626">
      <w:pPr>
        <w:ind w:firstLine="709"/>
        <w:jc w:val="both"/>
        <w:rPr>
          <w:sz w:val="28"/>
          <w:szCs w:val="28"/>
        </w:rPr>
      </w:pPr>
    </w:p>
    <w:p w:rsidR="00C01A77" w:rsidRDefault="00C01A77" w:rsidP="00C01A77">
      <w:pPr>
        <w:ind w:firstLine="708"/>
        <w:jc w:val="both"/>
        <w:rPr>
          <w:sz w:val="28"/>
          <w:szCs w:val="28"/>
        </w:rPr>
      </w:pPr>
    </w:p>
    <w:p w:rsidR="00C01A77" w:rsidRDefault="00C01A77" w:rsidP="00C01A77">
      <w:pPr>
        <w:rPr>
          <w:sz w:val="28"/>
          <w:szCs w:val="28"/>
        </w:rPr>
      </w:pPr>
      <w:r>
        <w:rPr>
          <w:sz w:val="28"/>
          <w:szCs w:val="28"/>
        </w:rPr>
        <w:t>Председатель  Совета муниципального</w:t>
      </w:r>
    </w:p>
    <w:p w:rsidR="00C01A77" w:rsidRDefault="00C01A77" w:rsidP="00C01A77">
      <w:pPr>
        <w:rPr>
          <w:sz w:val="28"/>
          <w:szCs w:val="28"/>
        </w:rPr>
      </w:pPr>
      <w:r>
        <w:rPr>
          <w:sz w:val="28"/>
          <w:szCs w:val="28"/>
        </w:rPr>
        <w:t>района «Карымский район»                                                            Г.А. Ванчугов</w:t>
      </w:r>
    </w:p>
    <w:p w:rsidR="005C3626" w:rsidRDefault="005C3626" w:rsidP="00C01A77">
      <w:pPr>
        <w:rPr>
          <w:sz w:val="28"/>
          <w:szCs w:val="28"/>
        </w:rPr>
      </w:pPr>
    </w:p>
    <w:p w:rsidR="00C01A77" w:rsidRDefault="00C01A77" w:rsidP="00C01A77">
      <w:pPr>
        <w:rPr>
          <w:sz w:val="28"/>
          <w:szCs w:val="28"/>
        </w:rPr>
      </w:pPr>
      <w:r>
        <w:rPr>
          <w:color w:val="000000"/>
          <w:sz w:val="28"/>
          <w:szCs w:val="28"/>
        </w:rPr>
        <w:t xml:space="preserve">                                                                                     </w:t>
      </w:r>
    </w:p>
    <w:p w:rsidR="00C01A77" w:rsidRDefault="00C01A77" w:rsidP="00C01A77">
      <w:pPr>
        <w:rPr>
          <w:sz w:val="28"/>
          <w:szCs w:val="28"/>
        </w:rPr>
      </w:pPr>
      <w:r>
        <w:rPr>
          <w:sz w:val="28"/>
          <w:szCs w:val="28"/>
        </w:rPr>
        <w:t>Глава муниципального района</w:t>
      </w:r>
    </w:p>
    <w:p w:rsidR="00C01A77" w:rsidRDefault="00C01A77" w:rsidP="00C01A77">
      <w:pPr>
        <w:spacing w:line="216" w:lineRule="auto"/>
        <w:rPr>
          <w:sz w:val="28"/>
          <w:szCs w:val="28"/>
        </w:rPr>
      </w:pPr>
      <w:r>
        <w:rPr>
          <w:sz w:val="28"/>
          <w:szCs w:val="28"/>
        </w:rPr>
        <w:t>«</w:t>
      </w:r>
      <w:proofErr w:type="spellStart"/>
      <w:r>
        <w:rPr>
          <w:sz w:val="28"/>
          <w:szCs w:val="28"/>
        </w:rPr>
        <w:t>Карымский</w:t>
      </w:r>
      <w:proofErr w:type="spellEnd"/>
      <w:r>
        <w:rPr>
          <w:sz w:val="28"/>
          <w:szCs w:val="28"/>
        </w:rPr>
        <w:t xml:space="preserve"> район»                                                                    </w:t>
      </w:r>
      <w:proofErr w:type="spellStart"/>
      <w:r>
        <w:rPr>
          <w:sz w:val="28"/>
          <w:szCs w:val="28"/>
        </w:rPr>
        <w:t>А.С.Сидельников</w:t>
      </w:r>
      <w:proofErr w:type="spellEnd"/>
    </w:p>
    <w:p w:rsidR="005C3626" w:rsidRDefault="005C3626" w:rsidP="00C01A77">
      <w:pPr>
        <w:spacing w:line="216" w:lineRule="auto"/>
        <w:rPr>
          <w:sz w:val="28"/>
          <w:szCs w:val="28"/>
        </w:rPr>
      </w:pPr>
    </w:p>
    <w:p w:rsidR="005C3626" w:rsidRDefault="005C3626" w:rsidP="00C01A77">
      <w:pPr>
        <w:spacing w:line="216" w:lineRule="auto"/>
        <w:rPr>
          <w:sz w:val="28"/>
          <w:szCs w:val="28"/>
        </w:rPr>
      </w:pPr>
    </w:p>
    <w:p w:rsidR="005C3626" w:rsidRDefault="005C3626" w:rsidP="00C01A77">
      <w:pPr>
        <w:spacing w:line="216" w:lineRule="auto"/>
        <w:rPr>
          <w:b/>
        </w:rPr>
      </w:pPr>
    </w:p>
    <w:p w:rsidR="00C01A77" w:rsidRDefault="00C01A77" w:rsidP="00C01A77">
      <w:pPr>
        <w:spacing w:line="216" w:lineRule="auto"/>
        <w:jc w:val="right"/>
        <w:rPr>
          <w:b/>
        </w:rPr>
      </w:pPr>
    </w:p>
    <w:p w:rsidR="00C01A77" w:rsidRDefault="00C01A77" w:rsidP="00C01A77">
      <w:pPr>
        <w:spacing w:line="216" w:lineRule="auto"/>
        <w:jc w:val="right"/>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8"/>
      </w:tblGrid>
      <w:tr w:rsidR="004962AF" w:rsidTr="004962AF">
        <w:tc>
          <w:tcPr>
            <w:tcW w:w="5353" w:type="dxa"/>
          </w:tcPr>
          <w:p w:rsidR="004962AF" w:rsidRDefault="004962AF" w:rsidP="00C01A77">
            <w:pPr>
              <w:spacing w:line="216" w:lineRule="auto"/>
              <w:jc w:val="right"/>
              <w:rPr>
                <w:b/>
              </w:rPr>
            </w:pPr>
          </w:p>
        </w:tc>
        <w:tc>
          <w:tcPr>
            <w:tcW w:w="4218" w:type="dxa"/>
          </w:tcPr>
          <w:p w:rsidR="005C3626" w:rsidRDefault="005C3626" w:rsidP="004962AF">
            <w:pPr>
              <w:jc w:val="center"/>
            </w:pPr>
            <w:r>
              <w:t xml:space="preserve">Утверждено </w:t>
            </w:r>
          </w:p>
          <w:p w:rsidR="004962AF" w:rsidRPr="004962AF" w:rsidRDefault="004962AF" w:rsidP="004962AF">
            <w:pPr>
              <w:jc w:val="center"/>
            </w:pPr>
            <w:r w:rsidRPr="004962AF">
              <w:t>решени</w:t>
            </w:r>
            <w:r w:rsidR="005C3626">
              <w:t>ем</w:t>
            </w:r>
            <w:r w:rsidRPr="004962AF">
              <w:t xml:space="preserve"> Совета</w:t>
            </w:r>
          </w:p>
          <w:p w:rsidR="004962AF" w:rsidRPr="004962AF" w:rsidRDefault="004962AF" w:rsidP="004962AF">
            <w:pPr>
              <w:jc w:val="center"/>
            </w:pPr>
            <w:r w:rsidRPr="004962AF">
              <w:t>муниципального района</w:t>
            </w:r>
          </w:p>
          <w:p w:rsidR="004962AF" w:rsidRPr="004962AF" w:rsidRDefault="004962AF" w:rsidP="004962AF">
            <w:pPr>
              <w:jc w:val="center"/>
            </w:pPr>
            <w:r w:rsidRPr="004962AF">
              <w:t>«Карымский район»</w:t>
            </w:r>
          </w:p>
          <w:p w:rsidR="004962AF" w:rsidRPr="004962AF" w:rsidRDefault="004962AF" w:rsidP="00854B46">
            <w:pPr>
              <w:spacing w:line="216" w:lineRule="auto"/>
              <w:jc w:val="center"/>
            </w:pPr>
            <w:r w:rsidRPr="004962AF">
              <w:t xml:space="preserve">№ </w:t>
            </w:r>
            <w:r w:rsidR="00854B46">
              <w:t>150</w:t>
            </w:r>
            <w:r w:rsidRPr="004962AF">
              <w:t xml:space="preserve"> от « </w:t>
            </w:r>
            <w:r w:rsidR="00854B46">
              <w:t>20</w:t>
            </w:r>
            <w:r w:rsidRPr="004962AF">
              <w:t>» марта 2019 года</w:t>
            </w:r>
          </w:p>
        </w:tc>
      </w:tr>
    </w:tbl>
    <w:p w:rsidR="0041394A" w:rsidRDefault="0041394A" w:rsidP="00C01A77">
      <w:pPr>
        <w:spacing w:line="216" w:lineRule="auto"/>
        <w:jc w:val="right"/>
        <w:rPr>
          <w:b/>
        </w:rPr>
      </w:pPr>
    </w:p>
    <w:p w:rsidR="00C01A77" w:rsidRDefault="00C01A77" w:rsidP="0041394A">
      <w:pPr>
        <w:jc w:val="right"/>
        <w:rPr>
          <w:b/>
          <w:sz w:val="28"/>
        </w:rPr>
      </w:pPr>
    </w:p>
    <w:p w:rsidR="00C01A77" w:rsidRDefault="00C01A77" w:rsidP="00C01A77">
      <w:pPr>
        <w:jc w:val="center"/>
        <w:rPr>
          <w:b/>
          <w:sz w:val="28"/>
        </w:rPr>
      </w:pPr>
    </w:p>
    <w:p w:rsidR="00C01A77" w:rsidRDefault="00C01A77" w:rsidP="00C01A77">
      <w:pPr>
        <w:jc w:val="center"/>
        <w:rPr>
          <w:b/>
          <w:sz w:val="32"/>
          <w:szCs w:val="32"/>
        </w:rPr>
      </w:pPr>
      <w:r>
        <w:rPr>
          <w:b/>
          <w:sz w:val="32"/>
          <w:szCs w:val="32"/>
        </w:rPr>
        <w:t>ПОЛОЖЕНИЕ</w:t>
      </w:r>
    </w:p>
    <w:p w:rsidR="00C01A77" w:rsidRDefault="00C01A77" w:rsidP="00C01A77">
      <w:pPr>
        <w:jc w:val="center"/>
        <w:rPr>
          <w:b/>
          <w:sz w:val="28"/>
          <w:szCs w:val="20"/>
        </w:rPr>
      </w:pPr>
      <w:r>
        <w:rPr>
          <w:b/>
          <w:sz w:val="28"/>
        </w:rPr>
        <w:t>о комиссии по соблюдению требований</w:t>
      </w:r>
    </w:p>
    <w:p w:rsidR="00C01A77" w:rsidRDefault="00C01A77" w:rsidP="00C01A77">
      <w:pPr>
        <w:jc w:val="center"/>
        <w:rPr>
          <w:b/>
          <w:sz w:val="28"/>
        </w:rPr>
      </w:pPr>
      <w:r>
        <w:rPr>
          <w:b/>
          <w:sz w:val="28"/>
        </w:rPr>
        <w:t xml:space="preserve">к служебному поведению муниципальных служащих </w:t>
      </w:r>
    </w:p>
    <w:p w:rsidR="00C01A77" w:rsidRDefault="00C01A77" w:rsidP="00C01A77">
      <w:pPr>
        <w:jc w:val="center"/>
        <w:rPr>
          <w:b/>
          <w:sz w:val="28"/>
        </w:rPr>
      </w:pPr>
      <w:r>
        <w:rPr>
          <w:b/>
          <w:sz w:val="28"/>
        </w:rPr>
        <w:t>и урегулированию конфликта интересов</w:t>
      </w:r>
    </w:p>
    <w:p w:rsidR="00C01A77" w:rsidRDefault="00C01A77" w:rsidP="00C01A77">
      <w:pPr>
        <w:jc w:val="center"/>
        <w:rPr>
          <w:b/>
          <w:sz w:val="28"/>
          <w:szCs w:val="28"/>
        </w:rPr>
      </w:pPr>
    </w:p>
    <w:p w:rsidR="00C01A77" w:rsidRPr="00D24682" w:rsidRDefault="00D24682" w:rsidP="00C01A77">
      <w:pPr>
        <w:jc w:val="center"/>
        <w:rPr>
          <w:b/>
          <w:sz w:val="28"/>
          <w:szCs w:val="28"/>
        </w:rPr>
      </w:pPr>
      <w:bookmarkStart w:id="1" w:name="sub_1001"/>
      <w:r w:rsidRPr="00D24682">
        <w:rPr>
          <w:b/>
          <w:sz w:val="28"/>
          <w:szCs w:val="28"/>
        </w:rPr>
        <w:t>1</w:t>
      </w:r>
      <w:r w:rsidR="00C01A77" w:rsidRPr="00D24682">
        <w:rPr>
          <w:b/>
          <w:sz w:val="28"/>
          <w:szCs w:val="28"/>
        </w:rPr>
        <w:t xml:space="preserve">. Общие положения </w:t>
      </w:r>
    </w:p>
    <w:p w:rsidR="00C01A77" w:rsidRDefault="00C01A77" w:rsidP="00C01A77">
      <w:pPr>
        <w:ind w:firstLine="851"/>
        <w:jc w:val="both"/>
        <w:rPr>
          <w:sz w:val="28"/>
          <w:szCs w:val="28"/>
        </w:rPr>
      </w:pPr>
      <w:r>
        <w:rPr>
          <w:sz w:val="28"/>
          <w:szCs w:val="28"/>
        </w:rPr>
        <w:t>1. </w:t>
      </w:r>
      <w:bookmarkStart w:id="2" w:name="sub_1002"/>
      <w:bookmarkEnd w:id="1"/>
      <w:proofErr w:type="gramStart"/>
      <w:r>
        <w:rPr>
          <w:sz w:val="28"/>
          <w:szCs w:val="28"/>
        </w:rPr>
        <w:t>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Совета муниципального района «Карымский район»</w:t>
      </w:r>
      <w:r w:rsidR="004962AF">
        <w:rPr>
          <w:sz w:val="28"/>
          <w:szCs w:val="28"/>
        </w:rPr>
        <w:t>, Контрольно-счетной палаты муниципального района «Карымский район»,</w:t>
      </w:r>
      <w:r w:rsidR="004962AF" w:rsidRPr="004962AF">
        <w:rPr>
          <w:sz w:val="28"/>
          <w:szCs w:val="28"/>
        </w:rPr>
        <w:t xml:space="preserve"> </w:t>
      </w:r>
      <w:r w:rsidR="004962AF">
        <w:rPr>
          <w:sz w:val="28"/>
          <w:szCs w:val="28"/>
        </w:rPr>
        <w:t>сельских поселений муниципального района «Карымский район» при штатной численности муниципальных служащих в органе местного самоуправления менее 10 единиц</w:t>
      </w:r>
      <w:r>
        <w:rPr>
          <w:sz w:val="28"/>
          <w:szCs w:val="28"/>
        </w:rPr>
        <w:t xml:space="preserve"> и урегулированию конфликта интересов (далее - комиссия), образуемой в </w:t>
      </w:r>
      <w:r w:rsidR="00D24682">
        <w:rPr>
          <w:sz w:val="28"/>
          <w:szCs w:val="28"/>
        </w:rPr>
        <w:t xml:space="preserve">Совете </w:t>
      </w:r>
      <w:r>
        <w:rPr>
          <w:sz w:val="28"/>
          <w:szCs w:val="28"/>
        </w:rPr>
        <w:t xml:space="preserve">муниципального района «Карымский район» (далее - </w:t>
      </w:r>
      <w:r w:rsidR="00D24682">
        <w:rPr>
          <w:sz w:val="28"/>
          <w:szCs w:val="28"/>
        </w:rPr>
        <w:t>Совет</w:t>
      </w:r>
      <w:proofErr w:type="gramEnd"/>
      <w:r>
        <w:rPr>
          <w:sz w:val="28"/>
          <w:szCs w:val="28"/>
        </w:rPr>
        <w:t>) в соответствии с Федеральным законом от 25 декабря 2008 года № 273-ФЗ «О противодействии коррупции».</w:t>
      </w:r>
    </w:p>
    <w:p w:rsidR="00C01A77" w:rsidRDefault="00C01A77" w:rsidP="00C01A77">
      <w:pPr>
        <w:ind w:firstLine="851"/>
        <w:jc w:val="both"/>
        <w:rPr>
          <w:sz w:val="28"/>
          <w:szCs w:val="28"/>
        </w:rPr>
      </w:pPr>
      <w:r>
        <w:rPr>
          <w:sz w:val="28"/>
          <w:szCs w:val="28"/>
        </w:rPr>
        <w:t xml:space="preserve">2. Комиссия в своей деятельности руководствуется </w:t>
      </w:r>
      <w:hyperlink r:id="rId8" w:history="1">
        <w:r>
          <w:rPr>
            <w:rStyle w:val="a3"/>
            <w:rFonts w:cs="Arial"/>
            <w:color w:val="000000"/>
            <w:sz w:val="28"/>
            <w:szCs w:val="28"/>
          </w:rPr>
          <w:t>Конституцией</w:t>
        </w:r>
      </w:hyperlink>
      <w:r>
        <w:rPr>
          <w:color w:val="000000"/>
          <w:sz w:val="28"/>
          <w:szCs w:val="28"/>
        </w:rPr>
        <w:t xml:space="preserve"> </w:t>
      </w:r>
      <w:r>
        <w:rPr>
          <w:sz w:val="28"/>
          <w:szCs w:val="28"/>
        </w:rPr>
        <w:t>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иными правовыми актами Забайкальского края, Уставом муниципального района «Карымский район», другими муниципальными правовыми актами муниципального района «Карымский район» и настоящим Положением.</w:t>
      </w:r>
    </w:p>
    <w:p w:rsidR="00C01A77" w:rsidRDefault="00C01A77" w:rsidP="00C01A77">
      <w:pPr>
        <w:ind w:firstLine="851"/>
        <w:jc w:val="both"/>
        <w:rPr>
          <w:sz w:val="28"/>
          <w:szCs w:val="28"/>
        </w:rPr>
      </w:pPr>
      <w:bookmarkStart w:id="3" w:name="sub_1003"/>
      <w:bookmarkEnd w:id="2"/>
      <w:r>
        <w:rPr>
          <w:sz w:val="28"/>
          <w:szCs w:val="28"/>
        </w:rPr>
        <w:t>3. Основной задачей комиссии является содействие:</w:t>
      </w:r>
    </w:p>
    <w:p w:rsidR="00C01A77" w:rsidRDefault="00C01A77" w:rsidP="00C01A77">
      <w:pPr>
        <w:ind w:firstLine="720"/>
        <w:jc w:val="both"/>
        <w:rPr>
          <w:sz w:val="28"/>
          <w:szCs w:val="28"/>
        </w:rPr>
      </w:pPr>
      <w:bookmarkStart w:id="4" w:name="sub_10031"/>
      <w:bookmarkEnd w:id="3"/>
      <w:r>
        <w:rPr>
          <w:sz w:val="28"/>
          <w:szCs w:val="28"/>
        </w:rPr>
        <w:t xml:space="preserve">а) в обеспечении соблюдения муниципальными служащими Совета (далее - муниципальные служащие) ограничений и запретов, требований о предотвращении или урегулировании конфликта интересов, а также </w:t>
      </w:r>
      <w:proofErr w:type="gramStart"/>
      <w:r>
        <w:rPr>
          <w:sz w:val="28"/>
          <w:szCs w:val="28"/>
        </w:rPr>
        <w:t>в</w:t>
      </w:r>
      <w:proofErr w:type="gramEnd"/>
      <w:r>
        <w:rPr>
          <w:sz w:val="28"/>
          <w:szCs w:val="28"/>
        </w:rPr>
        <w:t xml:space="preserve"> </w:t>
      </w:r>
      <w:proofErr w:type="gramStart"/>
      <w:r>
        <w:rPr>
          <w:sz w:val="28"/>
          <w:szCs w:val="28"/>
        </w:rPr>
        <w:t>обеспечении</w:t>
      </w:r>
      <w:proofErr w:type="gramEnd"/>
      <w:r>
        <w:rPr>
          <w:sz w:val="28"/>
          <w:szCs w:val="28"/>
        </w:rPr>
        <w:t xml:space="preserve"> исполнения ими обязанностей, установленных Федеральным законом от 25 декабря 2008 года № 273-ФЗ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
    <w:p w:rsidR="00C01A77" w:rsidRDefault="00C01A77" w:rsidP="00C01A77">
      <w:pPr>
        <w:ind w:firstLine="851"/>
        <w:jc w:val="both"/>
        <w:rPr>
          <w:sz w:val="28"/>
          <w:szCs w:val="28"/>
        </w:rPr>
      </w:pPr>
      <w:bookmarkStart w:id="5" w:name="sub_10032"/>
      <w:bookmarkEnd w:id="4"/>
      <w:r>
        <w:rPr>
          <w:sz w:val="28"/>
          <w:szCs w:val="28"/>
        </w:rPr>
        <w:t>б) в осуществлении мер по предупреждению коррупции.</w:t>
      </w:r>
    </w:p>
    <w:p w:rsidR="00C01A77" w:rsidRDefault="00C01A77" w:rsidP="00C01A77">
      <w:pPr>
        <w:ind w:firstLine="851"/>
        <w:jc w:val="both"/>
        <w:rPr>
          <w:sz w:val="28"/>
          <w:szCs w:val="28"/>
        </w:rPr>
      </w:pPr>
      <w:bookmarkStart w:id="6" w:name="sub_1004"/>
      <w:bookmarkEnd w:id="5"/>
      <w:r>
        <w:rPr>
          <w:sz w:val="28"/>
          <w:szCs w:val="28"/>
        </w:rPr>
        <w:t>4. </w:t>
      </w:r>
      <w:proofErr w:type="gramStart"/>
      <w:r>
        <w:rPr>
          <w:sz w:val="28"/>
          <w:szCs w:val="28"/>
        </w:rPr>
        <w:t xml:space="preserve">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w:t>
      </w:r>
      <w:r w:rsidR="004962AF">
        <w:rPr>
          <w:sz w:val="28"/>
          <w:szCs w:val="28"/>
        </w:rPr>
        <w:t xml:space="preserve">муниципальных служащих Совета муниципального района «Карымский район», Контрольно-счетной палаты </w:t>
      </w:r>
      <w:r w:rsidR="004962AF">
        <w:rPr>
          <w:sz w:val="28"/>
          <w:szCs w:val="28"/>
        </w:rPr>
        <w:lastRenderedPageBreak/>
        <w:t>муниципального района «Карымский район»,</w:t>
      </w:r>
      <w:r w:rsidR="004962AF" w:rsidRPr="004962AF">
        <w:rPr>
          <w:sz w:val="28"/>
          <w:szCs w:val="28"/>
        </w:rPr>
        <w:t xml:space="preserve"> </w:t>
      </w:r>
      <w:r w:rsidR="004962AF">
        <w:rPr>
          <w:sz w:val="28"/>
          <w:szCs w:val="28"/>
        </w:rPr>
        <w:t>сельских поселений муниципального района «Карымский район» при штатной численности муниципальных служащих в органе местного самоуправления менее 10 единиц</w:t>
      </w:r>
      <w:r w:rsidR="007E31D1">
        <w:rPr>
          <w:sz w:val="28"/>
          <w:szCs w:val="28"/>
        </w:rPr>
        <w:t xml:space="preserve"> (далее </w:t>
      </w:r>
      <w:r w:rsidR="00D64C51">
        <w:rPr>
          <w:sz w:val="28"/>
          <w:szCs w:val="28"/>
        </w:rPr>
        <w:t>–</w:t>
      </w:r>
      <w:r w:rsidR="007E31D1">
        <w:rPr>
          <w:sz w:val="28"/>
          <w:szCs w:val="28"/>
        </w:rPr>
        <w:t xml:space="preserve"> </w:t>
      </w:r>
      <w:r w:rsidR="00D64C51">
        <w:rPr>
          <w:sz w:val="28"/>
          <w:szCs w:val="28"/>
        </w:rPr>
        <w:t>орган</w:t>
      </w:r>
      <w:r w:rsidR="00C641CA">
        <w:rPr>
          <w:sz w:val="28"/>
          <w:szCs w:val="28"/>
        </w:rPr>
        <w:t>ы</w:t>
      </w:r>
      <w:r w:rsidR="00D64C51">
        <w:rPr>
          <w:sz w:val="28"/>
          <w:szCs w:val="28"/>
        </w:rPr>
        <w:t xml:space="preserve"> местного самоуправления</w:t>
      </w:r>
      <w:r w:rsidR="007E31D1">
        <w:rPr>
          <w:sz w:val="28"/>
          <w:szCs w:val="28"/>
        </w:rPr>
        <w:t>)</w:t>
      </w:r>
      <w:r>
        <w:rPr>
          <w:sz w:val="28"/>
          <w:szCs w:val="28"/>
        </w:rPr>
        <w:t>.</w:t>
      </w:r>
      <w:proofErr w:type="gramEnd"/>
    </w:p>
    <w:p w:rsidR="00C01A77" w:rsidRDefault="00C01A77" w:rsidP="0041394A">
      <w:pPr>
        <w:ind w:firstLine="851"/>
        <w:jc w:val="both"/>
        <w:rPr>
          <w:sz w:val="28"/>
          <w:szCs w:val="28"/>
        </w:rPr>
      </w:pPr>
      <w:r>
        <w:rPr>
          <w:sz w:val="28"/>
          <w:szCs w:val="28"/>
        </w:rPr>
        <w:t>5. Комиссия образует</w:t>
      </w:r>
      <w:r w:rsidR="00B819E3">
        <w:rPr>
          <w:sz w:val="28"/>
          <w:szCs w:val="28"/>
        </w:rPr>
        <w:t>ся распоряжением</w:t>
      </w:r>
      <w:r>
        <w:rPr>
          <w:sz w:val="28"/>
          <w:szCs w:val="28"/>
        </w:rPr>
        <w:t xml:space="preserve"> Совета. </w:t>
      </w:r>
    </w:p>
    <w:p w:rsidR="00C01A77" w:rsidRDefault="00C01A77" w:rsidP="00C01A77">
      <w:pPr>
        <w:jc w:val="center"/>
        <w:rPr>
          <w:sz w:val="28"/>
          <w:szCs w:val="28"/>
        </w:rPr>
      </w:pPr>
    </w:p>
    <w:p w:rsidR="00C01A77" w:rsidRPr="00D24682" w:rsidRDefault="00D24682" w:rsidP="00C01A77">
      <w:pPr>
        <w:jc w:val="center"/>
        <w:rPr>
          <w:b/>
          <w:sz w:val="28"/>
          <w:szCs w:val="28"/>
        </w:rPr>
      </w:pPr>
      <w:r w:rsidRPr="00D24682">
        <w:rPr>
          <w:b/>
          <w:sz w:val="28"/>
          <w:szCs w:val="28"/>
        </w:rPr>
        <w:t>2</w:t>
      </w:r>
      <w:r w:rsidR="00C01A77" w:rsidRPr="00D24682">
        <w:rPr>
          <w:b/>
          <w:sz w:val="28"/>
          <w:szCs w:val="28"/>
        </w:rPr>
        <w:t>. Порядок образования комиссии</w:t>
      </w:r>
    </w:p>
    <w:p w:rsidR="00C01A77" w:rsidRDefault="00C01A77" w:rsidP="00C01A77">
      <w:pPr>
        <w:ind w:firstLine="851"/>
        <w:jc w:val="both"/>
        <w:rPr>
          <w:sz w:val="28"/>
          <w:szCs w:val="28"/>
        </w:rPr>
      </w:pPr>
      <w:r>
        <w:rPr>
          <w:sz w:val="28"/>
          <w:szCs w:val="28"/>
        </w:rPr>
        <w:t>6. В состав комиссии входят председатель комиссии, его заместитель,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C01A77" w:rsidRDefault="00C01A77" w:rsidP="00C01A77">
      <w:pPr>
        <w:ind w:firstLine="720"/>
        <w:jc w:val="both"/>
        <w:rPr>
          <w:sz w:val="28"/>
          <w:szCs w:val="28"/>
        </w:rPr>
      </w:pPr>
      <w:bookmarkStart w:id="7" w:name="sub_11"/>
      <w:bookmarkEnd w:id="6"/>
      <w:r>
        <w:rPr>
          <w:sz w:val="28"/>
          <w:szCs w:val="28"/>
        </w:rPr>
        <w:t>7. В состав комиссии входят:</w:t>
      </w:r>
    </w:p>
    <w:p w:rsidR="00C01A77" w:rsidRDefault="00C01A77" w:rsidP="00C01A77">
      <w:pPr>
        <w:ind w:firstLine="720"/>
        <w:jc w:val="both"/>
        <w:rPr>
          <w:sz w:val="28"/>
          <w:szCs w:val="28"/>
        </w:rPr>
      </w:pPr>
      <w:r>
        <w:rPr>
          <w:sz w:val="28"/>
          <w:szCs w:val="28"/>
        </w:rPr>
        <w:t>а) председатель комиссии - первый заместитель руководителя администрации</w:t>
      </w:r>
      <w:r w:rsidR="0041394A">
        <w:rPr>
          <w:sz w:val="28"/>
          <w:szCs w:val="28"/>
        </w:rPr>
        <w:t xml:space="preserve"> муниципального района «Карымский район»</w:t>
      </w:r>
      <w:r>
        <w:rPr>
          <w:sz w:val="28"/>
          <w:szCs w:val="28"/>
        </w:rPr>
        <w:t>;</w:t>
      </w:r>
    </w:p>
    <w:p w:rsidR="00C01A77" w:rsidRDefault="00C01A77" w:rsidP="00C01A77">
      <w:pPr>
        <w:ind w:firstLine="720"/>
        <w:jc w:val="both"/>
        <w:rPr>
          <w:sz w:val="28"/>
          <w:szCs w:val="28"/>
        </w:rPr>
      </w:pPr>
      <w:r>
        <w:rPr>
          <w:sz w:val="28"/>
          <w:szCs w:val="28"/>
        </w:rPr>
        <w:t>б) заместитель председателя комиссии – помощник руководителя администрации</w:t>
      </w:r>
      <w:r w:rsidR="0041394A" w:rsidRPr="0041394A">
        <w:rPr>
          <w:sz w:val="28"/>
          <w:szCs w:val="28"/>
        </w:rPr>
        <w:t xml:space="preserve"> </w:t>
      </w:r>
      <w:r w:rsidR="0041394A">
        <w:rPr>
          <w:sz w:val="28"/>
          <w:szCs w:val="28"/>
        </w:rPr>
        <w:t>муниципального района «Карымский район»</w:t>
      </w:r>
      <w:r>
        <w:rPr>
          <w:sz w:val="28"/>
          <w:szCs w:val="28"/>
        </w:rPr>
        <w:t>;</w:t>
      </w:r>
    </w:p>
    <w:p w:rsidR="00C01A77" w:rsidRDefault="00C01A77" w:rsidP="00C01A77">
      <w:pPr>
        <w:ind w:firstLine="720"/>
        <w:jc w:val="both"/>
        <w:rPr>
          <w:sz w:val="28"/>
          <w:szCs w:val="28"/>
        </w:rPr>
      </w:pPr>
      <w:r>
        <w:rPr>
          <w:sz w:val="28"/>
          <w:szCs w:val="28"/>
        </w:rPr>
        <w:t>в) секретарь комиссии – специалист Совета</w:t>
      </w:r>
    </w:p>
    <w:p w:rsidR="00C8417D" w:rsidRPr="00EB2BCF" w:rsidRDefault="00C8417D" w:rsidP="00C8417D">
      <w:pPr>
        <w:ind w:firstLine="720"/>
        <w:jc w:val="both"/>
        <w:rPr>
          <w:sz w:val="28"/>
          <w:szCs w:val="28"/>
        </w:rPr>
      </w:pPr>
      <w:r w:rsidRPr="00EB2BCF">
        <w:rPr>
          <w:sz w:val="28"/>
          <w:szCs w:val="28"/>
        </w:rPr>
        <w:t>г) члены комиссии – управляющий делами администрации</w:t>
      </w:r>
      <w:r w:rsidR="0041394A" w:rsidRPr="0041394A">
        <w:rPr>
          <w:sz w:val="28"/>
          <w:szCs w:val="28"/>
        </w:rPr>
        <w:t xml:space="preserve"> </w:t>
      </w:r>
      <w:r w:rsidR="0041394A">
        <w:rPr>
          <w:sz w:val="28"/>
          <w:szCs w:val="28"/>
        </w:rPr>
        <w:t>муниципального района «Карымский район»</w:t>
      </w:r>
      <w:r w:rsidRPr="00EB2BCF">
        <w:rPr>
          <w:sz w:val="28"/>
          <w:szCs w:val="28"/>
        </w:rPr>
        <w:t>, специалист по юридическим вопросам</w:t>
      </w:r>
      <w:r w:rsidR="0041394A" w:rsidRPr="0041394A">
        <w:rPr>
          <w:sz w:val="28"/>
          <w:szCs w:val="28"/>
        </w:rPr>
        <w:t xml:space="preserve"> </w:t>
      </w:r>
      <w:r w:rsidR="0041394A">
        <w:rPr>
          <w:sz w:val="28"/>
          <w:szCs w:val="28"/>
        </w:rPr>
        <w:t>муниципального района «Карымский район»</w:t>
      </w:r>
      <w:r w:rsidRPr="00EB2BCF">
        <w:rPr>
          <w:sz w:val="28"/>
          <w:szCs w:val="28"/>
        </w:rPr>
        <w:t>;</w:t>
      </w:r>
    </w:p>
    <w:p w:rsidR="00C8417D" w:rsidRPr="00EB2BCF" w:rsidRDefault="00C8417D" w:rsidP="00C8417D">
      <w:pPr>
        <w:ind w:firstLine="720"/>
        <w:jc w:val="both"/>
        <w:rPr>
          <w:sz w:val="28"/>
          <w:szCs w:val="28"/>
        </w:rPr>
      </w:pPr>
      <w:proofErr w:type="gramStart"/>
      <w:r w:rsidRPr="00EB2BCF">
        <w:rPr>
          <w:sz w:val="28"/>
          <w:szCs w:val="28"/>
        </w:rPr>
        <w:t xml:space="preserve">д) </w:t>
      </w:r>
      <w:r>
        <w:rPr>
          <w:sz w:val="28"/>
          <w:szCs w:val="28"/>
        </w:rPr>
        <w:t xml:space="preserve">лица, не замещающие должности </w:t>
      </w:r>
      <w:r w:rsidRPr="00F86224">
        <w:rPr>
          <w:sz w:val="28"/>
          <w:szCs w:val="28"/>
        </w:rPr>
        <w:t>муниципальной службы</w:t>
      </w:r>
      <w:r>
        <w:rPr>
          <w:sz w:val="28"/>
          <w:szCs w:val="28"/>
        </w:rPr>
        <w:t xml:space="preserve">, приглашаемые в качестве </w:t>
      </w:r>
      <w:r w:rsidRPr="00EB2BCF">
        <w:rPr>
          <w:sz w:val="28"/>
          <w:szCs w:val="28"/>
        </w:rPr>
        <w:t>независимы</w:t>
      </w:r>
      <w:r>
        <w:rPr>
          <w:sz w:val="28"/>
          <w:szCs w:val="28"/>
        </w:rPr>
        <w:t>х</w:t>
      </w:r>
      <w:r w:rsidRPr="00EB2BCF">
        <w:rPr>
          <w:sz w:val="28"/>
          <w:szCs w:val="28"/>
        </w:rPr>
        <w:t xml:space="preserve"> эксперт</w:t>
      </w:r>
      <w:r>
        <w:rPr>
          <w:sz w:val="28"/>
          <w:szCs w:val="28"/>
        </w:rPr>
        <w:t>ов</w:t>
      </w:r>
      <w:r w:rsidRPr="00EB2BCF">
        <w:rPr>
          <w:sz w:val="28"/>
          <w:szCs w:val="28"/>
        </w:rPr>
        <w:t xml:space="preserve"> - представитель (представители) научных организаций и (или) образовательных учреждений среднего, высшего, дополнительного профессионального образования и (или) представитель общественной организации ветеранов.</w:t>
      </w:r>
      <w:proofErr w:type="gramEnd"/>
    </w:p>
    <w:p w:rsidR="00C01A77" w:rsidRDefault="00C01A77" w:rsidP="00C01A77">
      <w:pPr>
        <w:ind w:firstLine="720"/>
        <w:jc w:val="both"/>
        <w:rPr>
          <w:sz w:val="28"/>
          <w:szCs w:val="28"/>
        </w:rPr>
      </w:pPr>
      <w:r>
        <w:rPr>
          <w:sz w:val="28"/>
          <w:szCs w:val="28"/>
        </w:rPr>
        <w:t xml:space="preserve">8. Лица, указанные в подпункте «д» пункта 7 настоящего Положения, включаются в состав комиссии по согласованию с соответствующими органами и организациями на основании запроса </w:t>
      </w:r>
      <w:r w:rsidR="00D24682">
        <w:rPr>
          <w:sz w:val="28"/>
          <w:szCs w:val="28"/>
        </w:rPr>
        <w:t>Совета</w:t>
      </w:r>
      <w:r>
        <w:rPr>
          <w:sz w:val="28"/>
          <w:szCs w:val="28"/>
        </w:rPr>
        <w:t xml:space="preserve">. </w:t>
      </w:r>
    </w:p>
    <w:p w:rsidR="00C01A77" w:rsidRDefault="00C01A77" w:rsidP="00C01A77">
      <w:pPr>
        <w:ind w:firstLine="720"/>
        <w:jc w:val="both"/>
        <w:rPr>
          <w:sz w:val="28"/>
          <w:szCs w:val="28"/>
        </w:rPr>
      </w:pPr>
      <w:proofErr w:type="gramStart"/>
      <w:r>
        <w:rPr>
          <w:sz w:val="28"/>
          <w:szCs w:val="28"/>
        </w:rPr>
        <w:t xml:space="preserve">Руководители организаций и органов, получив запрос с предложением направить в состав Комиссии своих представителей в качестве независимых экспертов специалистов по вопросам, связанным с муниципальной службой, в 10-дневный срок со дня получения запроса представляют в </w:t>
      </w:r>
      <w:r w:rsidR="00D24682">
        <w:rPr>
          <w:sz w:val="28"/>
          <w:szCs w:val="28"/>
        </w:rPr>
        <w:t>Совет</w:t>
      </w:r>
      <w:r>
        <w:rPr>
          <w:sz w:val="28"/>
          <w:szCs w:val="28"/>
        </w:rPr>
        <w:t xml:space="preserve"> сведения о работниках этих организаций и органов, которые могут участвовать в работе комиссии, а именно: фамилию, имя, отчество, занимаемую должность, а также информацию, позволяющую признать</w:t>
      </w:r>
      <w:proofErr w:type="gramEnd"/>
      <w:r>
        <w:rPr>
          <w:sz w:val="28"/>
          <w:szCs w:val="28"/>
        </w:rPr>
        <w:t xml:space="preserve"> этого работника экспертом - специалистом по вопросам, связанным с муниципальной службой. </w:t>
      </w:r>
    </w:p>
    <w:p w:rsidR="00C01A77" w:rsidRDefault="00C01A77" w:rsidP="00C01A77">
      <w:pPr>
        <w:ind w:firstLine="720"/>
        <w:jc w:val="both"/>
        <w:rPr>
          <w:sz w:val="28"/>
          <w:szCs w:val="28"/>
        </w:rPr>
      </w:pPr>
      <w:r>
        <w:rPr>
          <w:sz w:val="28"/>
          <w:szCs w:val="28"/>
        </w:rPr>
        <w:t>Независимые эксперты включаются в состав комиссии на добровольной основе.</w:t>
      </w:r>
    </w:p>
    <w:p w:rsidR="00C01A77" w:rsidRDefault="00C01A77" w:rsidP="00C01A77">
      <w:pPr>
        <w:ind w:firstLine="720"/>
        <w:jc w:val="both"/>
        <w:rPr>
          <w:sz w:val="28"/>
          <w:szCs w:val="28"/>
        </w:rPr>
      </w:pPr>
      <w:r>
        <w:rPr>
          <w:sz w:val="28"/>
          <w:szCs w:val="28"/>
        </w:rPr>
        <w:t>Секретарь комиссии обязан ознакомить членов комиссии с Положением о комиссии, разъяснив каждому его права и обязанности, сообщить сведения о персональном составе комиссии.</w:t>
      </w:r>
    </w:p>
    <w:p w:rsidR="00C01A77" w:rsidRDefault="00C01A77" w:rsidP="00C01A77">
      <w:pPr>
        <w:ind w:firstLine="720"/>
        <w:jc w:val="both"/>
        <w:rPr>
          <w:sz w:val="28"/>
          <w:szCs w:val="28"/>
        </w:rPr>
      </w:pPr>
      <w:r>
        <w:rPr>
          <w:sz w:val="28"/>
          <w:szCs w:val="28"/>
        </w:rPr>
        <w:t xml:space="preserve">9. Число членов комиссии, не замещающих должности муниципальной службы в </w:t>
      </w:r>
      <w:r w:rsidR="00481768">
        <w:rPr>
          <w:sz w:val="28"/>
          <w:szCs w:val="28"/>
        </w:rPr>
        <w:t xml:space="preserve">органах местного самоуправления муниципального района </w:t>
      </w:r>
      <w:r w:rsidR="00481768">
        <w:rPr>
          <w:sz w:val="28"/>
          <w:szCs w:val="28"/>
        </w:rPr>
        <w:lastRenderedPageBreak/>
        <w:t>«Карымский район»</w:t>
      </w:r>
      <w:r>
        <w:rPr>
          <w:sz w:val="28"/>
          <w:szCs w:val="28"/>
        </w:rPr>
        <w:t>, должно составлять не менее одной четверти от общего числа членов комиссии.</w:t>
      </w:r>
    </w:p>
    <w:p w:rsidR="00C01A77" w:rsidRDefault="00C01A77" w:rsidP="00C01A77">
      <w:pPr>
        <w:ind w:firstLine="720"/>
        <w:jc w:val="both"/>
        <w:rPr>
          <w:sz w:val="28"/>
          <w:szCs w:val="28"/>
        </w:rPr>
      </w:pPr>
      <w:r>
        <w:rPr>
          <w:sz w:val="28"/>
          <w:szCs w:val="28"/>
        </w:rPr>
        <w:t>10.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C01A77" w:rsidRDefault="00C01A77" w:rsidP="00C01A77">
      <w:pPr>
        <w:ind w:firstLine="720"/>
        <w:jc w:val="both"/>
        <w:rPr>
          <w:sz w:val="28"/>
          <w:szCs w:val="28"/>
        </w:rPr>
      </w:pPr>
      <w:r>
        <w:rPr>
          <w:sz w:val="28"/>
          <w:szCs w:val="28"/>
        </w:rPr>
        <w:t>11. В заседаниях комиссии с правом совещательного голоса участвуют:</w:t>
      </w:r>
    </w:p>
    <w:p w:rsidR="00C01A77" w:rsidRDefault="00C01A77" w:rsidP="00C01A77">
      <w:pPr>
        <w:ind w:firstLine="720"/>
        <w:jc w:val="both"/>
        <w:rPr>
          <w:sz w:val="28"/>
          <w:szCs w:val="28"/>
        </w:rPr>
      </w:pPr>
      <w:proofErr w:type="gramStart"/>
      <w:r>
        <w:rPr>
          <w:sz w:val="28"/>
          <w:szCs w:val="28"/>
        </w:rPr>
        <w:t>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w:t>
      </w:r>
      <w:r w:rsidR="00D64C51">
        <w:rPr>
          <w:sz w:val="28"/>
          <w:szCs w:val="28"/>
        </w:rPr>
        <w:t xml:space="preserve"> в органах местного самоуправления муниципальн</w:t>
      </w:r>
      <w:r w:rsidR="00C641CA">
        <w:rPr>
          <w:sz w:val="28"/>
          <w:szCs w:val="28"/>
        </w:rPr>
        <w:t>ого</w:t>
      </w:r>
      <w:r w:rsidR="00D64C51">
        <w:rPr>
          <w:sz w:val="28"/>
          <w:szCs w:val="28"/>
        </w:rPr>
        <w:t xml:space="preserve"> район</w:t>
      </w:r>
      <w:r w:rsidR="00C641CA">
        <w:rPr>
          <w:sz w:val="28"/>
          <w:szCs w:val="28"/>
        </w:rPr>
        <w:t>а</w:t>
      </w:r>
      <w:r w:rsidR="00D64C51">
        <w:rPr>
          <w:sz w:val="28"/>
          <w:szCs w:val="28"/>
        </w:rPr>
        <w:t xml:space="preserve"> «Карымский район»</w:t>
      </w:r>
      <w:r>
        <w:rPr>
          <w:sz w:val="28"/>
          <w:szCs w:val="28"/>
        </w:rPr>
        <w:t xml:space="preserve"> 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roofErr w:type="gramEnd"/>
    </w:p>
    <w:p w:rsidR="00B819E3" w:rsidRDefault="00C01A77" w:rsidP="00C01A77">
      <w:pPr>
        <w:ind w:firstLine="720"/>
        <w:jc w:val="both"/>
        <w:rPr>
          <w:sz w:val="28"/>
          <w:szCs w:val="28"/>
        </w:rPr>
      </w:pPr>
      <w:r>
        <w:rPr>
          <w:sz w:val="28"/>
          <w:szCs w:val="28"/>
        </w:rPr>
        <w:t xml:space="preserve">б) </w:t>
      </w:r>
      <w:r w:rsidR="00B819E3" w:rsidRPr="00B819E3">
        <w:rPr>
          <w:sz w:val="28"/>
          <w:szCs w:val="28"/>
        </w:rPr>
        <w:t>представитель нанимателя (работодатель) муниципального служащего, замещающего должность в органе местного самоуправления сельского поселения</w:t>
      </w:r>
      <w:r w:rsidR="00B819E3">
        <w:rPr>
          <w:sz w:val="28"/>
          <w:szCs w:val="28"/>
        </w:rPr>
        <w:t>;</w:t>
      </w:r>
    </w:p>
    <w:p w:rsidR="00C01A77" w:rsidRDefault="00B819E3" w:rsidP="00C01A77">
      <w:pPr>
        <w:ind w:firstLine="720"/>
        <w:jc w:val="both"/>
        <w:rPr>
          <w:sz w:val="28"/>
          <w:szCs w:val="28"/>
        </w:rPr>
      </w:pPr>
      <w:r>
        <w:rPr>
          <w:sz w:val="28"/>
          <w:szCs w:val="28"/>
        </w:rPr>
        <w:t xml:space="preserve">в) </w:t>
      </w:r>
      <w:r w:rsidR="00C01A77">
        <w:rPr>
          <w:sz w:val="28"/>
          <w:szCs w:val="28"/>
        </w:rPr>
        <w:t xml:space="preserve">другие муниципальные служащие, замещающие </w:t>
      </w:r>
      <w:r w:rsidR="00C641CA">
        <w:rPr>
          <w:sz w:val="28"/>
          <w:szCs w:val="28"/>
        </w:rPr>
        <w:t>должности муниципальной службы в органах местного самоуправления муниципального района «Карымский район»</w:t>
      </w:r>
      <w:r w:rsidR="00C01A77">
        <w:rPr>
          <w:sz w:val="28"/>
          <w:szCs w:val="28"/>
        </w:rPr>
        <w:t xml:space="preserve">; специалисты, которые могут дать пояснения по вопросам муниципальной службы и вопросам, рассматриваемым комиссией; должностные лица государственных органов, органов местного самоуправления; представители заинтересованных организаций; </w:t>
      </w:r>
      <w:proofErr w:type="gramStart"/>
      <w:r w:rsidR="00C01A77">
        <w:rPr>
          <w:sz w:val="28"/>
          <w:szCs w:val="28"/>
        </w:rPr>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w:t>
      </w:r>
      <w:r>
        <w:rPr>
          <w:sz w:val="28"/>
          <w:szCs w:val="28"/>
        </w:rPr>
        <w:t>прос, или любого члена комиссии.</w:t>
      </w:r>
      <w:proofErr w:type="gramEnd"/>
    </w:p>
    <w:p w:rsidR="00C01A77" w:rsidRDefault="00C01A77" w:rsidP="00C641CA">
      <w:pPr>
        <w:ind w:firstLine="720"/>
        <w:jc w:val="both"/>
        <w:rPr>
          <w:sz w:val="28"/>
          <w:szCs w:val="28"/>
        </w:rPr>
      </w:pPr>
      <w:r>
        <w:rPr>
          <w:sz w:val="28"/>
          <w:szCs w:val="28"/>
        </w:rPr>
        <w:t>12.</w:t>
      </w:r>
      <w:bookmarkStart w:id="8" w:name="sub_12"/>
      <w:bookmarkEnd w:id="7"/>
      <w:r>
        <w:rPr>
          <w:sz w:val="28"/>
          <w:szCs w:val="28"/>
        </w:rPr>
        <w:t> </w:t>
      </w:r>
      <w:bookmarkStart w:id="9" w:name="sub_13"/>
      <w:bookmarkEnd w:id="8"/>
      <w:r>
        <w:rPr>
          <w:sz w:val="28"/>
          <w:szCs w:val="28"/>
        </w:rPr>
        <w:t xml:space="preserve">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w:t>
      </w:r>
      <w:r w:rsidR="00C641CA">
        <w:rPr>
          <w:sz w:val="28"/>
          <w:szCs w:val="28"/>
        </w:rPr>
        <w:t>должности муниципальной службы в органах местного самоуправления</w:t>
      </w:r>
      <w:r>
        <w:rPr>
          <w:sz w:val="28"/>
          <w:szCs w:val="28"/>
        </w:rPr>
        <w:t xml:space="preserve">, недопустимо. </w:t>
      </w:r>
    </w:p>
    <w:p w:rsidR="00C01A77" w:rsidRDefault="00C01A77" w:rsidP="00C01A77">
      <w:pPr>
        <w:ind w:firstLine="720"/>
        <w:jc w:val="both"/>
        <w:rPr>
          <w:sz w:val="28"/>
          <w:szCs w:val="28"/>
        </w:rPr>
      </w:pPr>
      <w:r>
        <w:rPr>
          <w:sz w:val="28"/>
          <w:szCs w:val="28"/>
        </w:rPr>
        <w:t>13.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C01A77" w:rsidRDefault="00C01A77" w:rsidP="00C01A77">
      <w:pPr>
        <w:ind w:firstLine="720"/>
        <w:jc w:val="both"/>
        <w:rPr>
          <w:sz w:val="28"/>
          <w:szCs w:val="28"/>
        </w:rPr>
      </w:pPr>
      <w:r>
        <w:rPr>
          <w:sz w:val="28"/>
          <w:szCs w:val="28"/>
        </w:rPr>
        <w:t>1</w:t>
      </w:r>
      <w:r w:rsidR="00B819E3">
        <w:rPr>
          <w:sz w:val="28"/>
          <w:szCs w:val="28"/>
        </w:rPr>
        <w:t>4</w:t>
      </w:r>
      <w:r>
        <w:rPr>
          <w:sz w:val="28"/>
          <w:szCs w:val="28"/>
        </w:rPr>
        <w:t>. Члены комиссии, замещающие должности муниципальной службы могут быть выведены из ее состава по следующим основаниям:</w:t>
      </w:r>
    </w:p>
    <w:p w:rsidR="00C01A77" w:rsidRDefault="00C01A77" w:rsidP="00C01A77">
      <w:pPr>
        <w:ind w:firstLine="720"/>
        <w:jc w:val="both"/>
        <w:rPr>
          <w:sz w:val="28"/>
          <w:szCs w:val="28"/>
        </w:rPr>
      </w:pPr>
      <w:r>
        <w:rPr>
          <w:sz w:val="28"/>
          <w:szCs w:val="28"/>
        </w:rPr>
        <w:t>а) личное письменное заявление;</w:t>
      </w:r>
    </w:p>
    <w:p w:rsidR="00C01A77" w:rsidRDefault="00C01A77" w:rsidP="00C01A77">
      <w:pPr>
        <w:ind w:firstLine="720"/>
        <w:jc w:val="both"/>
        <w:rPr>
          <w:sz w:val="28"/>
          <w:szCs w:val="28"/>
        </w:rPr>
      </w:pPr>
      <w:r>
        <w:rPr>
          <w:sz w:val="28"/>
          <w:szCs w:val="28"/>
        </w:rPr>
        <w:lastRenderedPageBreak/>
        <w:t>б) увольнение с муниципальной службы;</w:t>
      </w:r>
    </w:p>
    <w:p w:rsidR="00C01A77" w:rsidRDefault="00C01A77" w:rsidP="00C01A77">
      <w:pPr>
        <w:ind w:firstLine="720"/>
        <w:jc w:val="both"/>
        <w:rPr>
          <w:sz w:val="28"/>
          <w:szCs w:val="28"/>
        </w:rPr>
      </w:pPr>
      <w:r>
        <w:rPr>
          <w:sz w:val="28"/>
          <w:szCs w:val="28"/>
        </w:rPr>
        <w:t>в) перевод на другую работу.</w:t>
      </w:r>
    </w:p>
    <w:p w:rsidR="00C01A77" w:rsidRDefault="00C01A77" w:rsidP="00C01A77">
      <w:pPr>
        <w:ind w:firstLine="720"/>
        <w:jc w:val="both"/>
        <w:rPr>
          <w:sz w:val="28"/>
          <w:szCs w:val="28"/>
        </w:rPr>
      </w:pPr>
      <w:r>
        <w:rPr>
          <w:sz w:val="28"/>
          <w:szCs w:val="28"/>
        </w:rPr>
        <w:t xml:space="preserve">Члены комиссии, не замещающие должности муниципальной службы могут быть выведены из ее состава </w:t>
      </w:r>
      <w:proofErr w:type="gramStart"/>
      <w:r>
        <w:rPr>
          <w:sz w:val="28"/>
          <w:szCs w:val="28"/>
        </w:rPr>
        <w:t>по</w:t>
      </w:r>
      <w:proofErr w:type="gramEnd"/>
      <w:r>
        <w:rPr>
          <w:sz w:val="28"/>
          <w:szCs w:val="28"/>
        </w:rPr>
        <w:t xml:space="preserve"> следующим основании:</w:t>
      </w:r>
    </w:p>
    <w:p w:rsidR="00C01A77" w:rsidRDefault="00C01A77" w:rsidP="00C01A77">
      <w:pPr>
        <w:ind w:firstLine="720"/>
        <w:jc w:val="both"/>
        <w:rPr>
          <w:sz w:val="28"/>
          <w:szCs w:val="28"/>
        </w:rPr>
      </w:pPr>
      <w:r>
        <w:rPr>
          <w:sz w:val="28"/>
          <w:szCs w:val="28"/>
        </w:rPr>
        <w:t>а) личное письменное заявление;</w:t>
      </w:r>
    </w:p>
    <w:p w:rsidR="00C01A77" w:rsidRDefault="00C01A77" w:rsidP="00C01A77">
      <w:pPr>
        <w:ind w:firstLine="720"/>
        <w:jc w:val="both"/>
        <w:rPr>
          <w:sz w:val="28"/>
          <w:szCs w:val="28"/>
        </w:rPr>
      </w:pPr>
      <w:r>
        <w:rPr>
          <w:sz w:val="28"/>
          <w:szCs w:val="28"/>
        </w:rPr>
        <w:t>б) иные документы.</w:t>
      </w:r>
    </w:p>
    <w:p w:rsidR="00C01A77" w:rsidRDefault="00C01A77" w:rsidP="00C01A77">
      <w:pPr>
        <w:ind w:firstLine="720"/>
        <w:jc w:val="both"/>
        <w:rPr>
          <w:sz w:val="28"/>
          <w:szCs w:val="28"/>
        </w:rPr>
      </w:pPr>
      <w:r>
        <w:rPr>
          <w:sz w:val="28"/>
          <w:szCs w:val="28"/>
        </w:rPr>
        <w:t>К иным документам относится проверенная информация, оформленная документально и отражающая один или несколько сведений:</w:t>
      </w:r>
    </w:p>
    <w:p w:rsidR="00C01A77" w:rsidRDefault="00C01A77" w:rsidP="00C01A77">
      <w:pPr>
        <w:ind w:firstLine="720"/>
        <w:jc w:val="both"/>
        <w:rPr>
          <w:sz w:val="28"/>
          <w:szCs w:val="28"/>
        </w:rPr>
      </w:pPr>
      <w:r>
        <w:rPr>
          <w:sz w:val="28"/>
          <w:szCs w:val="28"/>
        </w:rPr>
        <w:t>– о нежелании члена комиссии работать в ее составе;</w:t>
      </w:r>
    </w:p>
    <w:p w:rsidR="00C01A77" w:rsidRDefault="00C01A77" w:rsidP="00C01A77">
      <w:pPr>
        <w:ind w:firstLine="720"/>
        <w:jc w:val="both"/>
        <w:rPr>
          <w:sz w:val="28"/>
          <w:szCs w:val="28"/>
        </w:rPr>
      </w:pPr>
      <w:r>
        <w:rPr>
          <w:sz w:val="28"/>
          <w:szCs w:val="28"/>
        </w:rPr>
        <w:t>– об уклонении члена комиссии от работы в ее составе;</w:t>
      </w:r>
    </w:p>
    <w:p w:rsidR="00C01A77" w:rsidRDefault="00C01A77" w:rsidP="00C01A77">
      <w:pPr>
        <w:ind w:firstLine="720"/>
        <w:jc w:val="both"/>
        <w:rPr>
          <w:sz w:val="28"/>
          <w:szCs w:val="28"/>
        </w:rPr>
      </w:pPr>
      <w:r>
        <w:rPr>
          <w:sz w:val="28"/>
          <w:szCs w:val="28"/>
        </w:rPr>
        <w:t xml:space="preserve">– о поступлении члена комиссии на государственную или муниципальную службу; </w:t>
      </w:r>
    </w:p>
    <w:p w:rsidR="00C01A77" w:rsidRDefault="00C01A77" w:rsidP="00C01A77">
      <w:pPr>
        <w:ind w:firstLine="720"/>
        <w:jc w:val="both"/>
        <w:rPr>
          <w:sz w:val="28"/>
          <w:szCs w:val="28"/>
        </w:rPr>
      </w:pPr>
      <w:r>
        <w:rPr>
          <w:sz w:val="28"/>
          <w:szCs w:val="28"/>
        </w:rPr>
        <w:t xml:space="preserve">– о получении членом комиссии иностранного гражданства; </w:t>
      </w:r>
    </w:p>
    <w:p w:rsidR="00C01A77" w:rsidRDefault="00C01A77" w:rsidP="00C01A77">
      <w:pPr>
        <w:ind w:firstLine="720"/>
        <w:jc w:val="both"/>
        <w:rPr>
          <w:sz w:val="28"/>
          <w:szCs w:val="28"/>
        </w:rPr>
      </w:pPr>
      <w:r>
        <w:rPr>
          <w:sz w:val="28"/>
          <w:szCs w:val="28"/>
        </w:rPr>
        <w:t xml:space="preserve">– об осуждении члена комиссии за совершение преступления и вступлении в законную силу приговора суда; </w:t>
      </w:r>
    </w:p>
    <w:p w:rsidR="00C01A77" w:rsidRDefault="00C01A77" w:rsidP="00C01A77">
      <w:pPr>
        <w:ind w:firstLine="720"/>
        <w:jc w:val="both"/>
        <w:rPr>
          <w:sz w:val="28"/>
          <w:szCs w:val="28"/>
        </w:rPr>
      </w:pPr>
      <w:r>
        <w:rPr>
          <w:sz w:val="28"/>
          <w:szCs w:val="28"/>
        </w:rPr>
        <w:t xml:space="preserve">– об увольнении члена комиссии из научной организации, образовательного учреждения среднего, высшего или дополнительного профессионального образования, которое его рекомендовало в состав комиссии; </w:t>
      </w:r>
    </w:p>
    <w:p w:rsidR="00C01A77" w:rsidRDefault="00C01A77" w:rsidP="00C01A77">
      <w:pPr>
        <w:ind w:firstLine="720"/>
        <w:jc w:val="both"/>
        <w:rPr>
          <w:sz w:val="28"/>
          <w:szCs w:val="28"/>
        </w:rPr>
      </w:pPr>
      <w:r>
        <w:rPr>
          <w:sz w:val="28"/>
          <w:szCs w:val="28"/>
        </w:rPr>
        <w:t>– о выходе члена комиссии из состава общественной или профсоюзной организации, которая его рекомендовала в состав комиссии.</w:t>
      </w:r>
    </w:p>
    <w:p w:rsidR="00C01A77" w:rsidRDefault="00C01A77" w:rsidP="00C01A77">
      <w:pPr>
        <w:ind w:firstLine="720"/>
        <w:jc w:val="both"/>
        <w:rPr>
          <w:sz w:val="28"/>
          <w:szCs w:val="28"/>
        </w:rPr>
      </w:pPr>
      <w:r>
        <w:rPr>
          <w:sz w:val="28"/>
          <w:szCs w:val="28"/>
        </w:rPr>
        <w:t>Под уклонением члена комиссии от работы в ее составе следует понимать систематическую (три и более раза) умышленную неявку на заседания комиссии без уважительных причин.</w:t>
      </w:r>
    </w:p>
    <w:p w:rsidR="00C01A77" w:rsidRDefault="00C01A77" w:rsidP="00C01A77">
      <w:pPr>
        <w:ind w:firstLine="720"/>
        <w:jc w:val="both"/>
        <w:rPr>
          <w:sz w:val="28"/>
          <w:szCs w:val="28"/>
        </w:rPr>
      </w:pPr>
      <w:r>
        <w:rPr>
          <w:sz w:val="28"/>
          <w:szCs w:val="28"/>
        </w:rPr>
        <w:t xml:space="preserve">Принятие решения о выводе членов комиссии из ее состава может быть осуществлено на заседании комиссии путем голосования. Вывод члена комиссии из ее состава осуществляется </w:t>
      </w:r>
      <w:r w:rsidR="008F0277">
        <w:rPr>
          <w:sz w:val="28"/>
          <w:szCs w:val="28"/>
        </w:rPr>
        <w:t>распоряжением Совета на основании решения комиссии</w:t>
      </w:r>
      <w:r>
        <w:rPr>
          <w:sz w:val="28"/>
          <w:szCs w:val="28"/>
        </w:rPr>
        <w:t>. О принятом  решении</w:t>
      </w:r>
      <w:r w:rsidR="008F0277">
        <w:rPr>
          <w:sz w:val="28"/>
          <w:szCs w:val="28"/>
        </w:rPr>
        <w:t xml:space="preserve"> </w:t>
      </w:r>
      <w:r>
        <w:rPr>
          <w:sz w:val="28"/>
          <w:szCs w:val="28"/>
        </w:rPr>
        <w:t xml:space="preserve"> письменно уведомляются бывший член комиссии и заинтересованные лица.</w:t>
      </w:r>
    </w:p>
    <w:p w:rsidR="00C01A77" w:rsidRDefault="00C01A77" w:rsidP="00C01A77">
      <w:pPr>
        <w:ind w:firstLine="720"/>
        <w:jc w:val="both"/>
        <w:rPr>
          <w:sz w:val="28"/>
          <w:szCs w:val="28"/>
        </w:rPr>
      </w:pPr>
      <w:r>
        <w:rPr>
          <w:sz w:val="28"/>
          <w:szCs w:val="28"/>
        </w:rPr>
        <w:t xml:space="preserve">Назначение новых членов комиссии осуществляется в порядке, определенном настоящим Положением. </w:t>
      </w:r>
    </w:p>
    <w:p w:rsidR="00C01A77" w:rsidRPr="00D24682" w:rsidRDefault="00D24682" w:rsidP="00C01A77">
      <w:pPr>
        <w:jc w:val="center"/>
        <w:rPr>
          <w:b/>
          <w:sz w:val="28"/>
          <w:szCs w:val="28"/>
        </w:rPr>
      </w:pPr>
      <w:r w:rsidRPr="00D24682">
        <w:rPr>
          <w:b/>
          <w:sz w:val="28"/>
          <w:szCs w:val="28"/>
        </w:rPr>
        <w:t>3</w:t>
      </w:r>
      <w:r w:rsidR="00C01A77" w:rsidRPr="00D24682">
        <w:rPr>
          <w:b/>
          <w:sz w:val="28"/>
          <w:szCs w:val="28"/>
        </w:rPr>
        <w:t>. Права и обязанности членов комиссии</w:t>
      </w:r>
    </w:p>
    <w:p w:rsidR="00C01A77" w:rsidRDefault="00C01A77" w:rsidP="00C01A77">
      <w:pPr>
        <w:ind w:firstLine="709"/>
        <w:jc w:val="both"/>
        <w:rPr>
          <w:sz w:val="28"/>
          <w:szCs w:val="28"/>
        </w:rPr>
      </w:pPr>
      <w:r>
        <w:rPr>
          <w:sz w:val="28"/>
          <w:szCs w:val="28"/>
        </w:rPr>
        <w:t>1</w:t>
      </w:r>
      <w:r w:rsidR="008F0277">
        <w:rPr>
          <w:sz w:val="28"/>
          <w:szCs w:val="28"/>
        </w:rPr>
        <w:t>5</w:t>
      </w:r>
      <w:r>
        <w:rPr>
          <w:sz w:val="28"/>
          <w:szCs w:val="28"/>
        </w:rPr>
        <w:t>. Председатель комиссии:</w:t>
      </w:r>
    </w:p>
    <w:p w:rsidR="00C01A77" w:rsidRDefault="00C01A77" w:rsidP="00C01A77">
      <w:pPr>
        <w:ind w:firstLine="709"/>
        <w:jc w:val="both"/>
        <w:rPr>
          <w:sz w:val="28"/>
          <w:szCs w:val="28"/>
        </w:rPr>
      </w:pPr>
      <w:r>
        <w:rPr>
          <w:sz w:val="28"/>
          <w:szCs w:val="28"/>
        </w:rPr>
        <w:t>- возглавляет комиссию и руководит ее деятельностью;</w:t>
      </w:r>
    </w:p>
    <w:p w:rsidR="00C01A77" w:rsidRDefault="00C01A77" w:rsidP="00C01A77">
      <w:pPr>
        <w:ind w:firstLine="709"/>
        <w:jc w:val="both"/>
        <w:rPr>
          <w:sz w:val="28"/>
          <w:szCs w:val="28"/>
        </w:rPr>
      </w:pPr>
      <w:r>
        <w:rPr>
          <w:sz w:val="28"/>
          <w:szCs w:val="28"/>
        </w:rPr>
        <w:t>- назначает дату заседания комиссии;</w:t>
      </w:r>
    </w:p>
    <w:p w:rsidR="00C01A77" w:rsidRDefault="00C01A77" w:rsidP="00C01A77">
      <w:pPr>
        <w:ind w:firstLine="709"/>
        <w:jc w:val="both"/>
        <w:rPr>
          <w:sz w:val="28"/>
          <w:szCs w:val="28"/>
        </w:rPr>
      </w:pPr>
      <w:r>
        <w:rPr>
          <w:sz w:val="28"/>
          <w:szCs w:val="28"/>
        </w:rPr>
        <w:t>- планирует деятельность комиссии, утверждает повестку дня заседаний и созывает их заседания;</w:t>
      </w:r>
    </w:p>
    <w:p w:rsidR="00C01A77" w:rsidRDefault="00C01A77" w:rsidP="00C01A77">
      <w:pPr>
        <w:ind w:firstLine="709"/>
        <w:jc w:val="both"/>
        <w:rPr>
          <w:sz w:val="28"/>
          <w:szCs w:val="28"/>
        </w:rPr>
      </w:pPr>
      <w:r>
        <w:rPr>
          <w:sz w:val="28"/>
          <w:szCs w:val="28"/>
        </w:rPr>
        <w:t>- председательствует на заседаниях комиссии;</w:t>
      </w:r>
    </w:p>
    <w:p w:rsidR="00C01A77" w:rsidRDefault="00C01A77" w:rsidP="00C01A77">
      <w:pPr>
        <w:ind w:firstLine="709"/>
        <w:jc w:val="both"/>
        <w:rPr>
          <w:sz w:val="28"/>
          <w:szCs w:val="28"/>
        </w:rPr>
      </w:pPr>
      <w:r>
        <w:rPr>
          <w:sz w:val="28"/>
          <w:szCs w:val="28"/>
        </w:rPr>
        <w:t>- организует рассмотрение вопросов повестки дня заседания комиссии, принимает решение о рассмотрении (об отказе в рассмотрении) в ходе заседания комиссии дополнительных материалов;</w:t>
      </w:r>
    </w:p>
    <w:p w:rsidR="00C01A77" w:rsidRDefault="00C01A77" w:rsidP="00C01A77">
      <w:pPr>
        <w:ind w:firstLine="709"/>
        <w:jc w:val="both"/>
        <w:rPr>
          <w:sz w:val="28"/>
          <w:szCs w:val="28"/>
        </w:rPr>
      </w:pPr>
      <w:r>
        <w:rPr>
          <w:sz w:val="28"/>
          <w:szCs w:val="28"/>
        </w:rPr>
        <w:t xml:space="preserve">- определяет для участия в заседании комиссии с правом совещательного голоса муниципальных служащих, замещающих в </w:t>
      </w:r>
      <w:r w:rsidR="008F0277">
        <w:rPr>
          <w:sz w:val="28"/>
          <w:szCs w:val="28"/>
        </w:rPr>
        <w:t>органах местного самоуправления муниципального района «Карымский  район»</w:t>
      </w:r>
      <w:r>
        <w:rPr>
          <w:sz w:val="28"/>
          <w:szCs w:val="28"/>
        </w:rPr>
        <w:t xml:space="preserve"> </w:t>
      </w:r>
      <w:r>
        <w:rPr>
          <w:sz w:val="28"/>
          <w:szCs w:val="28"/>
        </w:rPr>
        <w:lastRenderedPageBreak/>
        <w:t>должности муниципальной службы, аналогичные должности, замещаемой муниципальным служащим, в отношении которого комиссией рассматривается этот вопрос;</w:t>
      </w:r>
    </w:p>
    <w:p w:rsidR="00C01A77" w:rsidRDefault="00C01A77" w:rsidP="00C01A77">
      <w:pPr>
        <w:ind w:firstLine="709"/>
        <w:jc w:val="both"/>
        <w:rPr>
          <w:sz w:val="28"/>
          <w:szCs w:val="28"/>
        </w:rPr>
      </w:pPr>
      <w:r>
        <w:rPr>
          <w:sz w:val="28"/>
          <w:szCs w:val="28"/>
        </w:rPr>
        <w:t>- рассматривает ходатайства о приглашении на заседание комиссии лиц, указанных в подпункте «</w:t>
      </w:r>
      <w:r w:rsidR="008F0277">
        <w:rPr>
          <w:sz w:val="28"/>
          <w:szCs w:val="28"/>
        </w:rPr>
        <w:t>в</w:t>
      </w:r>
      <w:r>
        <w:rPr>
          <w:sz w:val="28"/>
          <w:szCs w:val="28"/>
        </w:rPr>
        <w:t>» пункта 11 настоящего Положения, принимает решение об удовлетворении (об отказе в удовлетворении) указанных ходатайств;</w:t>
      </w:r>
    </w:p>
    <w:p w:rsidR="00C01A77" w:rsidRDefault="00C01A77" w:rsidP="00C01A77">
      <w:pPr>
        <w:ind w:firstLine="709"/>
        <w:jc w:val="both"/>
        <w:rPr>
          <w:sz w:val="28"/>
          <w:szCs w:val="28"/>
        </w:rPr>
      </w:pPr>
      <w:proofErr w:type="gramStart"/>
      <w:r>
        <w:rPr>
          <w:sz w:val="28"/>
          <w:szCs w:val="28"/>
        </w:rPr>
        <w:t xml:space="preserve">-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D24682">
        <w:rPr>
          <w:sz w:val="28"/>
          <w:szCs w:val="28"/>
        </w:rPr>
        <w:t>Совет</w:t>
      </w:r>
      <w:r>
        <w:rPr>
          <w:sz w:val="28"/>
          <w:szCs w:val="28"/>
        </w:rPr>
        <w:t>, либо должностному лицу, ответственному за работу по профилактике коррупционных и иных правонарушений, и с результатами ее проверки;</w:t>
      </w:r>
      <w:proofErr w:type="gramEnd"/>
    </w:p>
    <w:p w:rsidR="00C01A77" w:rsidRDefault="00C01A77" w:rsidP="00C01A77">
      <w:pPr>
        <w:ind w:firstLine="709"/>
        <w:jc w:val="both"/>
        <w:rPr>
          <w:sz w:val="28"/>
          <w:szCs w:val="28"/>
        </w:rPr>
      </w:pPr>
      <w:r>
        <w:rPr>
          <w:sz w:val="28"/>
          <w:szCs w:val="2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rsidR="00C01A77" w:rsidRDefault="00C01A77" w:rsidP="00C01A77">
      <w:pPr>
        <w:ind w:firstLine="709"/>
        <w:jc w:val="both"/>
        <w:rPr>
          <w:sz w:val="28"/>
          <w:szCs w:val="28"/>
        </w:rPr>
      </w:pPr>
      <w:r>
        <w:rPr>
          <w:sz w:val="28"/>
          <w:szCs w:val="28"/>
        </w:rPr>
        <w:t>- подписывает запросы, обращения и другие документы, направляемые от имени комиссии;</w:t>
      </w:r>
    </w:p>
    <w:p w:rsidR="00C01A77" w:rsidRDefault="00C01A77" w:rsidP="00C01A77">
      <w:pPr>
        <w:ind w:firstLine="709"/>
        <w:jc w:val="both"/>
        <w:rPr>
          <w:sz w:val="28"/>
          <w:szCs w:val="28"/>
        </w:rPr>
      </w:pPr>
      <w:r>
        <w:rPr>
          <w:sz w:val="28"/>
          <w:szCs w:val="28"/>
        </w:rPr>
        <w:t>- распределяет обязанности между членами комиссии.</w:t>
      </w:r>
    </w:p>
    <w:p w:rsidR="00C01A77" w:rsidRDefault="00C01A77" w:rsidP="00C01A77">
      <w:pPr>
        <w:ind w:firstLine="709"/>
        <w:jc w:val="both"/>
        <w:rPr>
          <w:sz w:val="28"/>
          <w:szCs w:val="28"/>
        </w:rPr>
      </w:pPr>
      <w:r>
        <w:rPr>
          <w:sz w:val="28"/>
          <w:szCs w:val="28"/>
        </w:rPr>
        <w:t>1</w:t>
      </w:r>
      <w:r w:rsidR="008F0277">
        <w:rPr>
          <w:sz w:val="28"/>
          <w:szCs w:val="28"/>
        </w:rPr>
        <w:t>6</w:t>
      </w:r>
      <w:r>
        <w:rPr>
          <w:sz w:val="28"/>
          <w:szCs w:val="28"/>
        </w:rPr>
        <w:t>. Заместитель председателя комиссии исполняет отдельные полномочия по поручению председателя комиссии, а также осуществляет полномочия председателя комиссии в его отсутствие.</w:t>
      </w:r>
    </w:p>
    <w:p w:rsidR="00C01A77" w:rsidRDefault="00C01A77" w:rsidP="00C01A77">
      <w:pPr>
        <w:ind w:firstLine="709"/>
        <w:jc w:val="both"/>
        <w:rPr>
          <w:sz w:val="28"/>
          <w:szCs w:val="28"/>
        </w:rPr>
      </w:pPr>
      <w:r>
        <w:rPr>
          <w:sz w:val="28"/>
          <w:szCs w:val="28"/>
        </w:rPr>
        <w:t>1</w:t>
      </w:r>
      <w:r w:rsidR="008F0277">
        <w:rPr>
          <w:sz w:val="28"/>
          <w:szCs w:val="28"/>
        </w:rPr>
        <w:t>7</w:t>
      </w:r>
      <w:r>
        <w:rPr>
          <w:sz w:val="28"/>
          <w:szCs w:val="28"/>
        </w:rPr>
        <w:t>. Секретарь комиссии:</w:t>
      </w:r>
    </w:p>
    <w:p w:rsidR="00C01A77" w:rsidRDefault="00C01A77" w:rsidP="00C01A77">
      <w:pPr>
        <w:ind w:firstLine="709"/>
        <w:jc w:val="both"/>
        <w:rPr>
          <w:sz w:val="28"/>
          <w:szCs w:val="28"/>
        </w:rPr>
      </w:pPr>
      <w:r>
        <w:rPr>
          <w:sz w:val="28"/>
          <w:szCs w:val="28"/>
        </w:rPr>
        <w:t>- организует сбор и подготовку материалов для рассмотрения на заседаниях комиссии;</w:t>
      </w:r>
    </w:p>
    <w:p w:rsidR="00C01A77" w:rsidRDefault="00C01A77" w:rsidP="00C01A77">
      <w:pPr>
        <w:ind w:firstLine="709"/>
        <w:jc w:val="both"/>
        <w:rPr>
          <w:sz w:val="28"/>
          <w:szCs w:val="28"/>
        </w:rPr>
      </w:pPr>
      <w:r>
        <w:rPr>
          <w:sz w:val="28"/>
          <w:szCs w:val="28"/>
        </w:rPr>
        <w:t>- готовит предложения о дате, времени и месте проведения заседания комиссии;</w:t>
      </w:r>
    </w:p>
    <w:p w:rsidR="00C01A77" w:rsidRDefault="00C01A77" w:rsidP="00C01A77">
      <w:pPr>
        <w:ind w:firstLine="709"/>
        <w:jc w:val="both"/>
        <w:rPr>
          <w:sz w:val="28"/>
          <w:szCs w:val="28"/>
        </w:rPr>
      </w:pPr>
      <w:r>
        <w:rPr>
          <w:sz w:val="28"/>
          <w:szCs w:val="28"/>
        </w:rPr>
        <w:t>- формирует проект повестки дня заседания комиссии;</w:t>
      </w:r>
    </w:p>
    <w:p w:rsidR="00C01A77" w:rsidRDefault="00C01A77" w:rsidP="00C01A77">
      <w:pPr>
        <w:ind w:firstLine="709"/>
        <w:jc w:val="both"/>
        <w:rPr>
          <w:sz w:val="28"/>
          <w:szCs w:val="28"/>
        </w:rPr>
      </w:pPr>
      <w:r>
        <w:rPr>
          <w:sz w:val="28"/>
          <w:szCs w:val="28"/>
        </w:rPr>
        <w:t>- готовит предложения о приглашении на заседание комиссии лиц, указанных в подпункте «а» пункта 11 настоящего Положения;</w:t>
      </w:r>
    </w:p>
    <w:p w:rsidR="00C01A77" w:rsidRDefault="00C01A77" w:rsidP="00C01A77">
      <w:pPr>
        <w:ind w:firstLine="709"/>
        <w:jc w:val="both"/>
        <w:rPr>
          <w:sz w:val="28"/>
          <w:szCs w:val="28"/>
        </w:rPr>
      </w:pPr>
      <w:r>
        <w:rPr>
          <w:sz w:val="28"/>
          <w:szCs w:val="28"/>
        </w:rPr>
        <w:t>- информирует муниципального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C01A77" w:rsidRDefault="00C01A77" w:rsidP="00C01A77">
      <w:pPr>
        <w:ind w:firstLine="709"/>
        <w:jc w:val="both"/>
        <w:rPr>
          <w:sz w:val="28"/>
          <w:szCs w:val="28"/>
        </w:rPr>
      </w:pPr>
      <w:proofErr w:type="gramStart"/>
      <w:r>
        <w:rPr>
          <w:sz w:val="28"/>
          <w:szCs w:val="28"/>
        </w:rPr>
        <w:t xml:space="preserve">- знакомит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муниципального органа по профилактике коррупционных и иных правонарушений либо должностному лицу кадровой службы </w:t>
      </w:r>
      <w:r>
        <w:rPr>
          <w:sz w:val="28"/>
          <w:szCs w:val="28"/>
        </w:rPr>
        <w:lastRenderedPageBreak/>
        <w:t>муниципального органа, ответственному за работу по профилактике коррупционных и</w:t>
      </w:r>
      <w:proofErr w:type="gramEnd"/>
      <w:r>
        <w:rPr>
          <w:sz w:val="28"/>
          <w:szCs w:val="28"/>
        </w:rPr>
        <w:t xml:space="preserve"> иных правонарушений, и с результатами ее проверки;</w:t>
      </w:r>
    </w:p>
    <w:p w:rsidR="00C01A77" w:rsidRDefault="00C01A77" w:rsidP="00C01A77">
      <w:pPr>
        <w:ind w:firstLine="709"/>
        <w:jc w:val="both"/>
        <w:rPr>
          <w:sz w:val="28"/>
          <w:szCs w:val="28"/>
        </w:rPr>
      </w:pPr>
      <w:r>
        <w:rPr>
          <w:sz w:val="28"/>
          <w:szCs w:val="28"/>
        </w:rPr>
        <w:t>- ведет протоколы заседаний комиссии;</w:t>
      </w:r>
    </w:p>
    <w:p w:rsidR="00C01A77" w:rsidRDefault="00C01A77" w:rsidP="00C01A77">
      <w:pPr>
        <w:ind w:firstLine="709"/>
        <w:jc w:val="both"/>
        <w:rPr>
          <w:sz w:val="28"/>
          <w:szCs w:val="28"/>
        </w:rPr>
      </w:pPr>
      <w:r>
        <w:rPr>
          <w:sz w:val="28"/>
          <w:szCs w:val="28"/>
        </w:rPr>
        <w:t>- осуществляет непосредственный подсчет голосов членов комиссии;</w:t>
      </w:r>
    </w:p>
    <w:p w:rsidR="00C01A77" w:rsidRDefault="00C01A77" w:rsidP="00C01A77">
      <w:pPr>
        <w:ind w:firstLine="709"/>
        <w:jc w:val="both"/>
        <w:rPr>
          <w:sz w:val="28"/>
          <w:szCs w:val="28"/>
        </w:rPr>
      </w:pPr>
      <w:r>
        <w:rPr>
          <w:sz w:val="28"/>
          <w:szCs w:val="28"/>
        </w:rPr>
        <w:t>- оформляет запросы, обращения и другие документы, направляемые от имени комиссии;</w:t>
      </w:r>
    </w:p>
    <w:p w:rsidR="00C01A77" w:rsidRDefault="00C01A77" w:rsidP="00C01A77">
      <w:pPr>
        <w:ind w:firstLine="709"/>
        <w:jc w:val="both"/>
        <w:rPr>
          <w:sz w:val="28"/>
          <w:szCs w:val="28"/>
        </w:rPr>
      </w:pPr>
      <w:r>
        <w:rPr>
          <w:sz w:val="28"/>
          <w:szCs w:val="28"/>
        </w:rPr>
        <w:t>- ведет делопроизводство комиссии.</w:t>
      </w:r>
    </w:p>
    <w:p w:rsidR="00C01A77" w:rsidRDefault="00C01A77" w:rsidP="00C01A77">
      <w:pPr>
        <w:ind w:firstLine="709"/>
        <w:jc w:val="both"/>
        <w:rPr>
          <w:sz w:val="28"/>
          <w:szCs w:val="28"/>
        </w:rPr>
      </w:pPr>
      <w:r>
        <w:rPr>
          <w:sz w:val="28"/>
          <w:szCs w:val="28"/>
        </w:rPr>
        <w:t>1</w:t>
      </w:r>
      <w:r w:rsidR="00E3175B">
        <w:rPr>
          <w:sz w:val="28"/>
          <w:szCs w:val="28"/>
        </w:rPr>
        <w:t>8</w:t>
      </w:r>
      <w:r>
        <w:rPr>
          <w:sz w:val="28"/>
          <w:szCs w:val="28"/>
        </w:rPr>
        <w:t>. Члены комиссии:</w:t>
      </w:r>
    </w:p>
    <w:p w:rsidR="00C01A77" w:rsidRDefault="00C01A77" w:rsidP="00C01A77">
      <w:pPr>
        <w:ind w:firstLine="709"/>
        <w:jc w:val="both"/>
        <w:rPr>
          <w:sz w:val="28"/>
          <w:szCs w:val="28"/>
        </w:rPr>
      </w:pPr>
      <w:r>
        <w:rPr>
          <w:sz w:val="28"/>
          <w:szCs w:val="28"/>
        </w:rPr>
        <w:t>- вправе знакомиться с материалами, подготовленными к заседанию комиссии;</w:t>
      </w:r>
    </w:p>
    <w:p w:rsidR="00C01A77" w:rsidRDefault="00C01A77" w:rsidP="00C01A77">
      <w:pPr>
        <w:ind w:firstLine="709"/>
        <w:jc w:val="both"/>
        <w:rPr>
          <w:sz w:val="28"/>
          <w:szCs w:val="28"/>
        </w:rPr>
      </w:pPr>
      <w:r>
        <w:rPr>
          <w:sz w:val="28"/>
          <w:szCs w:val="28"/>
        </w:rPr>
        <w:t>- вправе выступать и вносить предложения по рассматриваемым вопросам;</w:t>
      </w:r>
    </w:p>
    <w:p w:rsidR="00C01A77" w:rsidRDefault="00C01A77" w:rsidP="00C01A77">
      <w:pPr>
        <w:ind w:firstLine="709"/>
        <w:jc w:val="both"/>
        <w:rPr>
          <w:sz w:val="28"/>
          <w:szCs w:val="28"/>
        </w:rPr>
      </w:pPr>
      <w:r>
        <w:rPr>
          <w:sz w:val="28"/>
          <w:szCs w:val="28"/>
        </w:rPr>
        <w:t>- участвуют в голосовании по всем рассматриваемым вопросам;</w:t>
      </w:r>
    </w:p>
    <w:p w:rsidR="00C01A77" w:rsidRDefault="00C01A77" w:rsidP="00C01A77">
      <w:pPr>
        <w:ind w:firstLine="709"/>
        <w:jc w:val="both"/>
        <w:rPr>
          <w:sz w:val="28"/>
          <w:szCs w:val="28"/>
        </w:rPr>
      </w:pPr>
      <w:r>
        <w:rPr>
          <w:sz w:val="28"/>
          <w:szCs w:val="28"/>
        </w:rPr>
        <w:t>- вправе в случае несогласия с принятым комиссией решением письменно изложить свое особое мнение, которое подлежит приобщению к протоколу комиссии;</w:t>
      </w:r>
    </w:p>
    <w:p w:rsidR="00C01A77" w:rsidRDefault="00C01A77" w:rsidP="00C01A77">
      <w:pPr>
        <w:ind w:firstLine="709"/>
        <w:jc w:val="both"/>
        <w:rPr>
          <w:sz w:val="28"/>
          <w:szCs w:val="28"/>
        </w:rPr>
      </w:pPr>
      <w:r>
        <w:rPr>
          <w:sz w:val="28"/>
          <w:szCs w:val="28"/>
        </w:rPr>
        <w:t>- обязаны соблюдать конфиденциальность в отношении информации ограниченного доступа, ставшей им известной в связи с участием в деятельности комиссии.</w:t>
      </w:r>
    </w:p>
    <w:p w:rsidR="00C01A77" w:rsidRDefault="00E3175B" w:rsidP="00C01A77">
      <w:pPr>
        <w:ind w:firstLine="709"/>
        <w:jc w:val="both"/>
        <w:rPr>
          <w:sz w:val="28"/>
          <w:szCs w:val="28"/>
        </w:rPr>
      </w:pPr>
      <w:r>
        <w:rPr>
          <w:sz w:val="28"/>
          <w:szCs w:val="28"/>
        </w:rPr>
        <w:t>19</w:t>
      </w:r>
      <w:r w:rsidR="00C01A77">
        <w:rPr>
          <w:sz w:val="28"/>
          <w:szCs w:val="28"/>
        </w:rPr>
        <w:t>. Члены комиссии участвуют в ее заседаниях лично и не вправе передавать право участия в заседании комиссии иным лицам.</w:t>
      </w:r>
    </w:p>
    <w:p w:rsidR="00C01A77" w:rsidRDefault="00C01A77" w:rsidP="00C01A77">
      <w:pPr>
        <w:ind w:firstLine="709"/>
        <w:jc w:val="both"/>
        <w:rPr>
          <w:sz w:val="28"/>
          <w:szCs w:val="28"/>
        </w:rPr>
      </w:pPr>
      <w:r>
        <w:rPr>
          <w:sz w:val="28"/>
          <w:szCs w:val="28"/>
        </w:rPr>
        <w:t>2</w:t>
      </w:r>
      <w:r w:rsidR="00E3175B">
        <w:rPr>
          <w:sz w:val="28"/>
          <w:szCs w:val="28"/>
        </w:rPr>
        <w:t>0</w:t>
      </w:r>
      <w:r>
        <w:rPr>
          <w:sz w:val="28"/>
          <w:szCs w:val="28"/>
        </w:rPr>
        <w:t>. На период проведения заседания комиссии в отношении муниципального служащего, являющегося членом комиссии, его членство в этой комиссии приостанавливается.</w:t>
      </w:r>
    </w:p>
    <w:p w:rsidR="00C01A77" w:rsidRDefault="00C01A77" w:rsidP="00C01A77">
      <w:pPr>
        <w:jc w:val="both"/>
        <w:rPr>
          <w:sz w:val="28"/>
          <w:szCs w:val="28"/>
        </w:rPr>
      </w:pPr>
    </w:p>
    <w:p w:rsidR="00C01A77" w:rsidRPr="00D24682" w:rsidRDefault="00D24682" w:rsidP="00C01A77">
      <w:pPr>
        <w:jc w:val="center"/>
        <w:rPr>
          <w:b/>
          <w:sz w:val="28"/>
          <w:szCs w:val="28"/>
        </w:rPr>
      </w:pPr>
      <w:r w:rsidRPr="00D24682">
        <w:rPr>
          <w:b/>
          <w:sz w:val="28"/>
          <w:szCs w:val="28"/>
        </w:rPr>
        <w:t>4</w:t>
      </w:r>
      <w:r w:rsidR="00C01A77" w:rsidRPr="00D24682">
        <w:rPr>
          <w:b/>
          <w:sz w:val="28"/>
          <w:szCs w:val="28"/>
        </w:rPr>
        <w:t>. Порядок работы комиссии</w:t>
      </w:r>
    </w:p>
    <w:p w:rsidR="00C01A77" w:rsidRDefault="00C01A77" w:rsidP="00C01A77">
      <w:pPr>
        <w:ind w:firstLine="720"/>
        <w:jc w:val="both"/>
        <w:rPr>
          <w:sz w:val="28"/>
          <w:szCs w:val="28"/>
        </w:rPr>
      </w:pPr>
      <w:bookmarkStart w:id="10" w:name="sub_14"/>
      <w:bookmarkEnd w:id="9"/>
      <w:r>
        <w:rPr>
          <w:sz w:val="28"/>
          <w:szCs w:val="28"/>
        </w:rPr>
        <w:t>2</w:t>
      </w:r>
      <w:r w:rsidR="00E3175B">
        <w:rPr>
          <w:sz w:val="28"/>
          <w:szCs w:val="28"/>
        </w:rPr>
        <w:t>1</w:t>
      </w:r>
      <w:r>
        <w:rPr>
          <w:sz w:val="28"/>
          <w:szCs w:val="28"/>
        </w:rPr>
        <w:t>. Основаниями для проведения заседания комиссии являются:</w:t>
      </w:r>
    </w:p>
    <w:p w:rsidR="00C01A77" w:rsidRDefault="00C01A77" w:rsidP="00C01A77">
      <w:pPr>
        <w:autoSpaceDE w:val="0"/>
        <w:autoSpaceDN w:val="0"/>
        <w:adjustRightInd w:val="0"/>
        <w:ind w:firstLine="540"/>
        <w:jc w:val="both"/>
        <w:rPr>
          <w:sz w:val="28"/>
          <w:szCs w:val="28"/>
        </w:rPr>
      </w:pPr>
      <w:bookmarkStart w:id="11" w:name="sub_141"/>
      <w:bookmarkEnd w:id="10"/>
      <w:r>
        <w:rPr>
          <w:sz w:val="28"/>
          <w:szCs w:val="28"/>
        </w:rPr>
        <w:t xml:space="preserve">а) представление </w:t>
      </w:r>
      <w:r w:rsidR="00E3175B">
        <w:rPr>
          <w:sz w:val="28"/>
          <w:szCs w:val="28"/>
        </w:rPr>
        <w:t xml:space="preserve">руководителя органа местного самоуправления </w:t>
      </w:r>
      <w:r>
        <w:rPr>
          <w:sz w:val="28"/>
          <w:szCs w:val="28"/>
        </w:rPr>
        <w:t xml:space="preserve"> материалов проверки, свидетельствующих:</w:t>
      </w:r>
    </w:p>
    <w:p w:rsidR="00C01A77" w:rsidRDefault="00C01A77" w:rsidP="00C01A77">
      <w:pPr>
        <w:ind w:firstLine="720"/>
        <w:jc w:val="both"/>
        <w:rPr>
          <w:sz w:val="28"/>
          <w:szCs w:val="28"/>
        </w:rPr>
      </w:pPr>
      <w:bookmarkStart w:id="12" w:name="sub_142"/>
      <w:bookmarkEnd w:id="11"/>
      <w:r>
        <w:rPr>
          <w:sz w:val="28"/>
          <w:szCs w:val="28"/>
        </w:rPr>
        <w:t xml:space="preserve">- о представлении муниципальными служащими, замещающими должности, включенные в соответствующий перечень, недостоверных или неполных сведений </w:t>
      </w:r>
      <w:r w:rsidRPr="00FB669B">
        <w:rPr>
          <w:sz w:val="28"/>
          <w:szCs w:val="28"/>
        </w:rPr>
        <w:t>о своих доходах</w:t>
      </w:r>
      <w:r>
        <w:rPr>
          <w:sz w:val="28"/>
          <w:szCs w:val="28"/>
        </w:rPr>
        <w:t>,</w:t>
      </w:r>
      <w:r w:rsidR="00FB669B">
        <w:rPr>
          <w:sz w:val="28"/>
          <w:szCs w:val="28"/>
        </w:rPr>
        <w:t xml:space="preserve"> расходах, </w:t>
      </w:r>
      <w:r>
        <w:rPr>
          <w:sz w:val="28"/>
          <w:szCs w:val="28"/>
        </w:rPr>
        <w:t xml:space="preserve"> об имуществе и обязательствах имущественного характера, а также сведения </w:t>
      </w:r>
      <w:r w:rsidRPr="00FB669B">
        <w:rPr>
          <w:sz w:val="28"/>
          <w:szCs w:val="28"/>
        </w:rPr>
        <w:t>о доходах,</w:t>
      </w:r>
      <w:r>
        <w:rPr>
          <w:sz w:val="28"/>
          <w:szCs w:val="28"/>
        </w:rPr>
        <w:t xml:space="preserve"> </w:t>
      </w:r>
      <w:r w:rsidR="00FB669B">
        <w:rPr>
          <w:sz w:val="28"/>
          <w:szCs w:val="28"/>
        </w:rPr>
        <w:t xml:space="preserve">расходах, </w:t>
      </w:r>
      <w:r>
        <w:rPr>
          <w:sz w:val="28"/>
          <w:szCs w:val="28"/>
        </w:rPr>
        <w:t>об имуществе и обязательствах имущественного характера своих супруги (супруга) и несовершеннолетних детей;</w:t>
      </w:r>
    </w:p>
    <w:p w:rsidR="00C01A77" w:rsidRDefault="00C01A77" w:rsidP="00C01A77">
      <w:pPr>
        <w:ind w:firstLine="720"/>
        <w:jc w:val="both"/>
        <w:rPr>
          <w:sz w:val="28"/>
          <w:szCs w:val="28"/>
        </w:rPr>
      </w:pPr>
      <w:r>
        <w:rPr>
          <w:sz w:val="28"/>
          <w:szCs w:val="28"/>
        </w:rPr>
        <w:t>- о несоблюдении муниципальными служащими ограничений и запретов, требований о предотвращении или об урегулировании конфликта интересов, не исполнения ими обязанностей, установленных Федеральным законом от 25 декабря 2008 года № 273-ФЗ «О противодействии коррупции»;</w:t>
      </w:r>
    </w:p>
    <w:p w:rsidR="00C01A77" w:rsidRDefault="00C01A77" w:rsidP="00C01A77">
      <w:pPr>
        <w:ind w:firstLine="720"/>
        <w:jc w:val="both"/>
        <w:rPr>
          <w:sz w:val="28"/>
          <w:szCs w:val="28"/>
        </w:rPr>
      </w:pPr>
      <w:r>
        <w:rPr>
          <w:sz w:val="28"/>
          <w:szCs w:val="28"/>
        </w:rPr>
        <w:t>б) </w:t>
      </w:r>
      <w:proofErr w:type="gramStart"/>
      <w:r>
        <w:rPr>
          <w:sz w:val="28"/>
          <w:szCs w:val="28"/>
        </w:rPr>
        <w:t>поступившее</w:t>
      </w:r>
      <w:proofErr w:type="gramEnd"/>
      <w:r>
        <w:rPr>
          <w:sz w:val="28"/>
          <w:szCs w:val="28"/>
        </w:rPr>
        <w:t xml:space="preserve"> в </w:t>
      </w:r>
      <w:r w:rsidR="00D24682">
        <w:rPr>
          <w:sz w:val="28"/>
          <w:szCs w:val="28"/>
        </w:rPr>
        <w:t>Совет</w:t>
      </w:r>
      <w:r>
        <w:rPr>
          <w:sz w:val="28"/>
          <w:szCs w:val="28"/>
        </w:rPr>
        <w:t xml:space="preserve">, либо должностному лицу, ответственному за работу по профилактике коррупционных и иных правонарушений, в порядке, установленном нормативным правовым актом </w:t>
      </w:r>
      <w:r w:rsidR="00D24682">
        <w:rPr>
          <w:sz w:val="28"/>
          <w:szCs w:val="28"/>
        </w:rPr>
        <w:t>Совета</w:t>
      </w:r>
      <w:r>
        <w:rPr>
          <w:sz w:val="28"/>
          <w:szCs w:val="28"/>
        </w:rPr>
        <w:t>:</w:t>
      </w:r>
    </w:p>
    <w:p w:rsidR="00C01A77" w:rsidRDefault="00C01A77" w:rsidP="00C01A77">
      <w:pPr>
        <w:ind w:firstLine="720"/>
        <w:jc w:val="both"/>
        <w:rPr>
          <w:sz w:val="28"/>
          <w:szCs w:val="28"/>
        </w:rPr>
      </w:pPr>
      <w:bookmarkStart w:id="13" w:name="sub_1422"/>
      <w:bookmarkEnd w:id="12"/>
      <w:proofErr w:type="gramStart"/>
      <w:r>
        <w:rPr>
          <w:sz w:val="28"/>
          <w:szCs w:val="28"/>
        </w:rPr>
        <w:t xml:space="preserve">- обращение гражданина, замещавшего в </w:t>
      </w:r>
      <w:r w:rsidR="00E3175B">
        <w:rPr>
          <w:sz w:val="28"/>
          <w:szCs w:val="28"/>
        </w:rPr>
        <w:t>органах местного самоуправления</w:t>
      </w:r>
      <w:r w:rsidR="00D24682">
        <w:rPr>
          <w:sz w:val="28"/>
          <w:szCs w:val="28"/>
        </w:rPr>
        <w:t xml:space="preserve"> </w:t>
      </w:r>
      <w:r>
        <w:rPr>
          <w:sz w:val="28"/>
          <w:szCs w:val="28"/>
        </w:rPr>
        <w:t xml:space="preserve">должность муниципальной службы, включенную в перечень </w:t>
      </w:r>
      <w:r>
        <w:rPr>
          <w:sz w:val="28"/>
          <w:szCs w:val="28"/>
        </w:rPr>
        <w:lastRenderedPageBreak/>
        <w:t xml:space="preserve">должностей, утвержденный муниципальным нормативным правовым актом  </w:t>
      </w:r>
      <w:r w:rsidR="00ED2005">
        <w:rPr>
          <w:sz w:val="28"/>
          <w:szCs w:val="28"/>
        </w:rPr>
        <w:t>органа местного самоуправления</w:t>
      </w:r>
      <w:r>
        <w:rPr>
          <w:sz w:val="28"/>
          <w:szCs w:val="28"/>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roofErr w:type="gramEnd"/>
      <w:r>
        <w:rPr>
          <w:sz w:val="28"/>
          <w:szCs w:val="28"/>
        </w:rPr>
        <w:t>, до истечения двух лет со дня увольнения с муниципальной службы;</w:t>
      </w:r>
    </w:p>
    <w:p w:rsidR="00C01A77" w:rsidRDefault="00C01A77" w:rsidP="00C01A77">
      <w:pPr>
        <w:ind w:firstLine="720"/>
        <w:jc w:val="both"/>
        <w:rPr>
          <w:sz w:val="28"/>
          <w:szCs w:val="28"/>
        </w:rPr>
      </w:pPr>
      <w:bookmarkStart w:id="14" w:name="sub_1423"/>
      <w:bookmarkEnd w:id="13"/>
      <w:r>
        <w:rPr>
          <w:sz w:val="28"/>
          <w:szCs w:val="28"/>
        </w:rPr>
        <w:t xml:space="preserve">- заявление муниципального служащего о невозможности по объективным причинам представить </w:t>
      </w:r>
      <w:r w:rsidRPr="00FB669B">
        <w:rPr>
          <w:sz w:val="28"/>
          <w:szCs w:val="28"/>
        </w:rPr>
        <w:t>сведения о доходах</w:t>
      </w:r>
      <w:r>
        <w:rPr>
          <w:sz w:val="28"/>
          <w:szCs w:val="28"/>
        </w:rPr>
        <w:t xml:space="preserve">, </w:t>
      </w:r>
      <w:r w:rsidR="00FB669B">
        <w:rPr>
          <w:sz w:val="28"/>
          <w:szCs w:val="28"/>
        </w:rPr>
        <w:t xml:space="preserve">расходах, </w:t>
      </w:r>
      <w:r>
        <w:rPr>
          <w:sz w:val="28"/>
          <w:szCs w:val="28"/>
        </w:rPr>
        <w:t>об имуществе и обязательствах имущественного характера своих супруги (супруга) и несовершеннолетних детей;</w:t>
      </w:r>
    </w:p>
    <w:p w:rsidR="00C01A77" w:rsidRDefault="00C01A77" w:rsidP="00C01A77">
      <w:pPr>
        <w:ind w:firstLine="720"/>
        <w:jc w:val="both"/>
        <w:rPr>
          <w:sz w:val="28"/>
          <w:szCs w:val="28"/>
        </w:rPr>
      </w:pPr>
      <w:r>
        <w:rPr>
          <w:sz w:val="28"/>
          <w:szCs w:val="28"/>
        </w:rPr>
        <w:t>-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C01A77" w:rsidRDefault="00C01A77" w:rsidP="00C01A77">
      <w:pPr>
        <w:ind w:firstLine="720"/>
        <w:jc w:val="both"/>
        <w:rPr>
          <w:sz w:val="28"/>
          <w:szCs w:val="28"/>
        </w:rPr>
      </w:pPr>
      <w:bookmarkStart w:id="15" w:name="sub_143"/>
      <w:bookmarkEnd w:id="14"/>
      <w:r>
        <w:rPr>
          <w:sz w:val="28"/>
          <w:szCs w:val="28"/>
        </w:rPr>
        <w:t xml:space="preserve">в) представление </w:t>
      </w:r>
      <w:r w:rsidR="00346EAB">
        <w:rPr>
          <w:sz w:val="28"/>
          <w:szCs w:val="28"/>
        </w:rPr>
        <w:t>руководителя органов местного самоуправления</w:t>
      </w:r>
      <w:r>
        <w:rPr>
          <w:sz w:val="28"/>
          <w:szCs w:val="28"/>
        </w:rPr>
        <w:t xml:space="preserve">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w:t>
      </w:r>
      <w:r w:rsidR="00346EAB">
        <w:rPr>
          <w:sz w:val="28"/>
          <w:szCs w:val="28"/>
        </w:rPr>
        <w:t>органе местного самоупра</w:t>
      </w:r>
      <w:r w:rsidR="00181B6A">
        <w:rPr>
          <w:sz w:val="28"/>
          <w:szCs w:val="28"/>
        </w:rPr>
        <w:t>в</w:t>
      </w:r>
      <w:r w:rsidR="00346EAB">
        <w:rPr>
          <w:sz w:val="28"/>
          <w:szCs w:val="28"/>
        </w:rPr>
        <w:t>ления</w:t>
      </w:r>
      <w:r>
        <w:rPr>
          <w:sz w:val="28"/>
          <w:szCs w:val="28"/>
        </w:rPr>
        <w:t xml:space="preserve"> мер по предупреждению коррупции.</w:t>
      </w:r>
    </w:p>
    <w:p w:rsidR="00C01A77" w:rsidRDefault="00C01A77" w:rsidP="00C01A77">
      <w:pPr>
        <w:ind w:firstLine="720"/>
        <w:jc w:val="both"/>
        <w:rPr>
          <w:sz w:val="28"/>
          <w:szCs w:val="28"/>
        </w:rPr>
      </w:pPr>
      <w:proofErr w:type="gramStart"/>
      <w:r>
        <w:rPr>
          <w:sz w:val="28"/>
          <w:szCs w:val="28"/>
        </w:rPr>
        <w:t xml:space="preserve">г) поступившее в соответствии с частью 4 статьи 12 Федерального закона от 25 декабря 2008 года № 273-ФЗ «О противодействии коррупции» и статьей 64.1 Трудового кодекса Российской Федерации в </w:t>
      </w:r>
      <w:r w:rsidR="00366775">
        <w:rPr>
          <w:sz w:val="28"/>
          <w:szCs w:val="28"/>
        </w:rPr>
        <w:t>орган</w:t>
      </w:r>
      <w:r w:rsidR="00346EAB">
        <w:rPr>
          <w:sz w:val="28"/>
          <w:szCs w:val="28"/>
        </w:rPr>
        <w:t xml:space="preserve"> местного самоуправления</w:t>
      </w:r>
      <w:r>
        <w:rPr>
          <w:sz w:val="28"/>
          <w:szCs w:val="28"/>
        </w:rPr>
        <w:t xml:space="preserve"> уведомление коммерческой или некоммерческой организации о заключении с гражданином, замещавшим должность муниципальной службы в </w:t>
      </w:r>
      <w:r w:rsidR="00346EAB">
        <w:rPr>
          <w:sz w:val="28"/>
          <w:szCs w:val="28"/>
        </w:rPr>
        <w:t>органе местного самоуправления</w:t>
      </w:r>
      <w:r>
        <w:rPr>
          <w:sz w:val="28"/>
          <w:szCs w:val="28"/>
        </w:rPr>
        <w:t>, трудового или гражданско-правового договора на выполнение работ (оказание услуг), если отдельные функции</w:t>
      </w:r>
      <w:proofErr w:type="gramEnd"/>
      <w:r>
        <w:rPr>
          <w:sz w:val="28"/>
          <w:szCs w:val="28"/>
        </w:rPr>
        <w:t xml:space="preserve"> </w:t>
      </w:r>
      <w:proofErr w:type="gramStart"/>
      <w:r>
        <w:rPr>
          <w:sz w:val="28"/>
          <w:szCs w:val="28"/>
        </w:rPr>
        <w:t xml:space="preserve">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в </w:t>
      </w:r>
      <w:r w:rsidR="00346EAB">
        <w:rPr>
          <w:sz w:val="28"/>
          <w:szCs w:val="28"/>
        </w:rPr>
        <w:t>органе местного самоуправления</w:t>
      </w:r>
      <w:r>
        <w:rPr>
          <w:sz w:val="28"/>
          <w:szCs w:val="28"/>
        </w:rPr>
        <w:t>,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w:t>
      </w:r>
      <w:proofErr w:type="gramEnd"/>
      <w:r>
        <w:rPr>
          <w:sz w:val="28"/>
          <w:szCs w:val="28"/>
        </w:rPr>
        <w:t xml:space="preserve"> работы на условиях гражданско-правового договора в коммерческой или некоммерческой организации комиссией не рассматривался.</w:t>
      </w:r>
    </w:p>
    <w:p w:rsidR="00C01A77" w:rsidRDefault="00C01A77" w:rsidP="00C01A77">
      <w:pPr>
        <w:ind w:firstLine="720"/>
        <w:jc w:val="both"/>
        <w:rPr>
          <w:sz w:val="28"/>
          <w:szCs w:val="28"/>
        </w:rPr>
      </w:pPr>
      <w:bookmarkStart w:id="16" w:name="sub_15"/>
      <w:bookmarkEnd w:id="15"/>
      <w:r>
        <w:rPr>
          <w:sz w:val="28"/>
          <w:szCs w:val="28"/>
        </w:rPr>
        <w:t>2</w:t>
      </w:r>
      <w:r w:rsidR="00346EAB">
        <w:rPr>
          <w:sz w:val="28"/>
          <w:szCs w:val="28"/>
        </w:rPr>
        <w:t>2</w:t>
      </w:r>
      <w:r>
        <w:rPr>
          <w:sz w:val="28"/>
          <w:szCs w:val="28"/>
        </w:rPr>
        <w:t>.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01A77" w:rsidRDefault="00C01A77" w:rsidP="00C01A77">
      <w:pPr>
        <w:ind w:firstLine="720"/>
        <w:jc w:val="both"/>
        <w:rPr>
          <w:sz w:val="28"/>
          <w:szCs w:val="28"/>
        </w:rPr>
      </w:pPr>
      <w:r>
        <w:rPr>
          <w:sz w:val="28"/>
          <w:szCs w:val="28"/>
        </w:rPr>
        <w:t>2</w:t>
      </w:r>
      <w:r w:rsidR="00346EAB">
        <w:rPr>
          <w:sz w:val="28"/>
          <w:szCs w:val="28"/>
        </w:rPr>
        <w:t>3</w:t>
      </w:r>
      <w:r>
        <w:rPr>
          <w:sz w:val="28"/>
          <w:szCs w:val="28"/>
        </w:rPr>
        <w:t>. Обращение, указанное в абзаце втором подпункта «б» пункта 2</w:t>
      </w:r>
      <w:r w:rsidR="00346EAB">
        <w:rPr>
          <w:sz w:val="28"/>
          <w:szCs w:val="28"/>
        </w:rPr>
        <w:t>1</w:t>
      </w:r>
      <w:r>
        <w:rPr>
          <w:sz w:val="28"/>
          <w:szCs w:val="28"/>
        </w:rPr>
        <w:t xml:space="preserve"> настоящего Положения, подается гражданином, замещавшим должность муниципальной службы в </w:t>
      </w:r>
      <w:r w:rsidR="00346EAB">
        <w:rPr>
          <w:sz w:val="28"/>
          <w:szCs w:val="28"/>
        </w:rPr>
        <w:t>органе местного самоуправления</w:t>
      </w:r>
      <w:r>
        <w:rPr>
          <w:sz w:val="28"/>
          <w:szCs w:val="28"/>
        </w:rPr>
        <w:t xml:space="preserve">, должностному лицу, ответственному за работу по профилактике коррупционных и иных </w:t>
      </w:r>
      <w:r>
        <w:rPr>
          <w:sz w:val="28"/>
          <w:szCs w:val="28"/>
        </w:rPr>
        <w:lastRenderedPageBreak/>
        <w:t xml:space="preserve">правонарушений. </w:t>
      </w:r>
      <w:proofErr w:type="gramStart"/>
      <w:r>
        <w:rPr>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коммерческой или некоммерческой организации, вид договора (трудовой или гражданско-правовой</w:t>
      </w:r>
      <w:proofErr w:type="gramEnd"/>
      <w:r>
        <w:rPr>
          <w:sz w:val="28"/>
          <w:szCs w:val="28"/>
        </w:rPr>
        <w:t>), предполагаемый срок его действия, сумма оплаты за выполнение (оказание) по договору работ (услуг). Должностным лицом, ответственным за работу по профилактике коррупционных и иных правонарушений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 273-ФЗ «О противодействии коррупции».</w:t>
      </w:r>
    </w:p>
    <w:p w:rsidR="00C01A77" w:rsidRDefault="00C01A77" w:rsidP="00C01A77">
      <w:pPr>
        <w:ind w:firstLine="720"/>
        <w:jc w:val="both"/>
        <w:rPr>
          <w:sz w:val="28"/>
          <w:szCs w:val="28"/>
        </w:rPr>
      </w:pPr>
      <w:r>
        <w:rPr>
          <w:sz w:val="28"/>
          <w:szCs w:val="28"/>
        </w:rPr>
        <w:t>2</w:t>
      </w:r>
      <w:r w:rsidR="00346EAB">
        <w:rPr>
          <w:sz w:val="28"/>
          <w:szCs w:val="28"/>
        </w:rPr>
        <w:t>4</w:t>
      </w:r>
      <w:r>
        <w:rPr>
          <w:sz w:val="28"/>
          <w:szCs w:val="28"/>
        </w:rPr>
        <w:t>. Обращение, указанное в абзаце втором подпункта «б» пункта 2</w:t>
      </w:r>
      <w:r w:rsidR="00346EAB">
        <w:rPr>
          <w:sz w:val="28"/>
          <w:szCs w:val="28"/>
        </w:rPr>
        <w:t>1</w:t>
      </w:r>
      <w:r>
        <w:rPr>
          <w:sz w:val="28"/>
          <w:szCs w:val="28"/>
        </w:rPr>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C01A77" w:rsidRDefault="00C01A77" w:rsidP="00C01A77">
      <w:pPr>
        <w:ind w:firstLine="720"/>
        <w:jc w:val="both"/>
        <w:rPr>
          <w:sz w:val="28"/>
          <w:szCs w:val="28"/>
        </w:rPr>
      </w:pPr>
      <w:r w:rsidRPr="007650FA">
        <w:rPr>
          <w:sz w:val="28"/>
          <w:szCs w:val="28"/>
        </w:rPr>
        <w:t>2</w:t>
      </w:r>
      <w:r w:rsidR="00346EAB" w:rsidRPr="007650FA">
        <w:rPr>
          <w:sz w:val="28"/>
          <w:szCs w:val="28"/>
        </w:rPr>
        <w:t>5</w:t>
      </w:r>
      <w:r w:rsidRPr="007650FA">
        <w:rPr>
          <w:sz w:val="28"/>
          <w:szCs w:val="28"/>
        </w:rPr>
        <w:t xml:space="preserve">. </w:t>
      </w:r>
      <w:proofErr w:type="gramStart"/>
      <w:r w:rsidRPr="007650FA">
        <w:rPr>
          <w:sz w:val="28"/>
          <w:szCs w:val="28"/>
        </w:rPr>
        <w:t>При</w:t>
      </w:r>
      <w:r>
        <w:rPr>
          <w:sz w:val="28"/>
          <w:szCs w:val="28"/>
        </w:rPr>
        <w:t xml:space="preserve"> подготовке мотивированного заключения по результатам рассмотрения обращения, указанного в абзаце втором подпункта «б» пункта 2</w:t>
      </w:r>
      <w:r w:rsidR="00346EAB">
        <w:rPr>
          <w:sz w:val="28"/>
          <w:szCs w:val="28"/>
        </w:rPr>
        <w:t>1</w:t>
      </w:r>
      <w:r>
        <w:rPr>
          <w:sz w:val="28"/>
          <w:szCs w:val="28"/>
        </w:rPr>
        <w:t xml:space="preserve"> настоящего Положения, или уведомлений, указанных в абзаце четвертом подпункта «б» пункта 2</w:t>
      </w:r>
      <w:r w:rsidR="00346EAB">
        <w:rPr>
          <w:sz w:val="28"/>
          <w:szCs w:val="28"/>
        </w:rPr>
        <w:t>1</w:t>
      </w:r>
      <w:r>
        <w:rPr>
          <w:sz w:val="28"/>
          <w:szCs w:val="28"/>
        </w:rPr>
        <w:t xml:space="preserve"> настоящего Положения, должностное лицо, ответственное за работу по профилактике коррупционных и иных правонарушений имеет право проводить собеседование с муниципальным</w:t>
      </w:r>
      <w:r w:rsidR="007650FA">
        <w:rPr>
          <w:sz w:val="28"/>
          <w:szCs w:val="28"/>
        </w:rPr>
        <w:t>и</w:t>
      </w:r>
      <w:r>
        <w:rPr>
          <w:sz w:val="28"/>
          <w:szCs w:val="28"/>
        </w:rPr>
        <w:t xml:space="preserve"> служащим, представившим обращение или уведомление, получать от него письменные пояснения, а </w:t>
      </w:r>
      <w:r w:rsidR="00346EAB">
        <w:rPr>
          <w:sz w:val="28"/>
          <w:szCs w:val="28"/>
        </w:rPr>
        <w:t>руководитель органа</w:t>
      </w:r>
      <w:proofErr w:type="gramEnd"/>
      <w:r w:rsidR="00346EAB">
        <w:rPr>
          <w:sz w:val="28"/>
          <w:szCs w:val="28"/>
        </w:rPr>
        <w:t xml:space="preserve"> местного самоуправления</w:t>
      </w:r>
      <w:r>
        <w:rPr>
          <w:sz w:val="28"/>
          <w:szCs w:val="28"/>
        </w:rPr>
        <w:t xml:space="preserve"> или </w:t>
      </w:r>
      <w:r w:rsidR="007650FA">
        <w:rPr>
          <w:sz w:val="28"/>
          <w:szCs w:val="28"/>
        </w:rPr>
        <w:t>лицо</w:t>
      </w:r>
      <w:r>
        <w:rPr>
          <w:sz w:val="28"/>
          <w:szCs w:val="28"/>
        </w:rPr>
        <w:t>, специально на то уполномоченн</w:t>
      </w:r>
      <w:r w:rsidR="007650FA">
        <w:rPr>
          <w:sz w:val="28"/>
          <w:szCs w:val="28"/>
        </w:rPr>
        <w:t>ое</w:t>
      </w:r>
      <w:r>
        <w:rPr>
          <w:sz w:val="28"/>
          <w:szCs w:val="28"/>
        </w:rPr>
        <w:t>, 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C01A77" w:rsidRDefault="00C01A77" w:rsidP="00C01A77">
      <w:pPr>
        <w:ind w:firstLine="720"/>
        <w:jc w:val="both"/>
        <w:rPr>
          <w:sz w:val="28"/>
          <w:szCs w:val="28"/>
        </w:rPr>
      </w:pPr>
      <w:r w:rsidRPr="00481768">
        <w:rPr>
          <w:sz w:val="28"/>
          <w:szCs w:val="28"/>
        </w:rPr>
        <w:t>2</w:t>
      </w:r>
      <w:r w:rsidR="00481768">
        <w:rPr>
          <w:sz w:val="28"/>
          <w:szCs w:val="28"/>
        </w:rPr>
        <w:t>6</w:t>
      </w:r>
      <w:r w:rsidRPr="00481768">
        <w:rPr>
          <w:sz w:val="28"/>
          <w:szCs w:val="28"/>
        </w:rPr>
        <w:t xml:space="preserve">. Уведомление, указанное </w:t>
      </w:r>
      <w:r>
        <w:rPr>
          <w:sz w:val="28"/>
          <w:szCs w:val="28"/>
        </w:rPr>
        <w:t>в абзаце четвертом подпункта «б» пункта 2</w:t>
      </w:r>
      <w:r w:rsidR="00481768">
        <w:rPr>
          <w:sz w:val="28"/>
          <w:szCs w:val="28"/>
        </w:rPr>
        <w:t>1</w:t>
      </w:r>
      <w:r>
        <w:rPr>
          <w:sz w:val="28"/>
          <w:szCs w:val="28"/>
        </w:rPr>
        <w:t xml:space="preserve">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по результатам рассмотрения уведомления.</w:t>
      </w:r>
    </w:p>
    <w:p w:rsidR="00C01A77" w:rsidRDefault="00C01A77" w:rsidP="00C01A77">
      <w:pPr>
        <w:ind w:firstLine="720"/>
        <w:jc w:val="both"/>
        <w:rPr>
          <w:sz w:val="28"/>
          <w:szCs w:val="28"/>
        </w:rPr>
      </w:pPr>
      <w:r>
        <w:rPr>
          <w:sz w:val="28"/>
          <w:szCs w:val="28"/>
        </w:rPr>
        <w:lastRenderedPageBreak/>
        <w:t>2</w:t>
      </w:r>
      <w:r w:rsidR="00481768">
        <w:rPr>
          <w:sz w:val="28"/>
          <w:szCs w:val="28"/>
        </w:rPr>
        <w:t>7</w:t>
      </w:r>
      <w:r>
        <w:rPr>
          <w:sz w:val="28"/>
          <w:szCs w:val="28"/>
        </w:rPr>
        <w:t xml:space="preserve">. </w:t>
      </w:r>
      <w:proofErr w:type="gramStart"/>
      <w:r>
        <w:rPr>
          <w:sz w:val="28"/>
          <w:szCs w:val="28"/>
        </w:rPr>
        <w:t>Уведомление, указанное в подпункте «г» пункта 2</w:t>
      </w:r>
      <w:r w:rsidR="00481768">
        <w:rPr>
          <w:sz w:val="28"/>
          <w:szCs w:val="28"/>
        </w:rPr>
        <w:t>1</w:t>
      </w:r>
      <w:r>
        <w:rPr>
          <w:sz w:val="28"/>
          <w:szCs w:val="28"/>
        </w:rPr>
        <w:t xml:space="preserve"> настоящего Положения, рассматривается должностным лицом,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муниципальной службы </w:t>
      </w:r>
      <w:r w:rsidR="00481768">
        <w:rPr>
          <w:sz w:val="28"/>
          <w:szCs w:val="28"/>
        </w:rPr>
        <w:t>в органе местного самоуправления</w:t>
      </w:r>
      <w:r>
        <w:rPr>
          <w:sz w:val="28"/>
          <w:szCs w:val="28"/>
        </w:rPr>
        <w:t>, с учетом требований статьи 12 Федерального закона от 25 декабря 2008 года № 273-ФЗ «О противодействии коррупции».</w:t>
      </w:r>
      <w:proofErr w:type="gramEnd"/>
    </w:p>
    <w:p w:rsidR="00C01A77" w:rsidRDefault="00C01A77" w:rsidP="00C01A77">
      <w:pPr>
        <w:ind w:firstLine="720"/>
        <w:jc w:val="both"/>
        <w:rPr>
          <w:sz w:val="28"/>
          <w:szCs w:val="28"/>
        </w:rPr>
      </w:pPr>
      <w:r>
        <w:rPr>
          <w:sz w:val="28"/>
          <w:szCs w:val="28"/>
        </w:rPr>
        <w:t>2</w:t>
      </w:r>
      <w:r w:rsidR="00481768">
        <w:rPr>
          <w:sz w:val="28"/>
          <w:szCs w:val="28"/>
        </w:rPr>
        <w:t>8</w:t>
      </w:r>
      <w:r>
        <w:rPr>
          <w:sz w:val="28"/>
          <w:szCs w:val="28"/>
        </w:rPr>
        <w:t xml:space="preserve">. </w:t>
      </w:r>
      <w:bookmarkStart w:id="17" w:name="sub_16"/>
      <w:bookmarkEnd w:id="16"/>
      <w:r>
        <w:rPr>
          <w:sz w:val="28"/>
          <w:szCs w:val="28"/>
        </w:rPr>
        <w:t>Председатель комиссии при поступлении к нему информации, содержащей основания для проведения заседания комиссии:</w:t>
      </w:r>
    </w:p>
    <w:p w:rsidR="00C01A77" w:rsidRDefault="00C01A77" w:rsidP="00C01A77">
      <w:pPr>
        <w:ind w:firstLine="720"/>
        <w:jc w:val="both"/>
        <w:rPr>
          <w:sz w:val="28"/>
          <w:szCs w:val="28"/>
        </w:rPr>
      </w:pPr>
      <w:bookmarkStart w:id="18" w:name="sub_161"/>
      <w:bookmarkEnd w:id="17"/>
      <w:r>
        <w:rPr>
          <w:sz w:val="28"/>
          <w:szCs w:val="28"/>
        </w:rPr>
        <w:t>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w:t>
      </w:r>
      <w:r>
        <w:t xml:space="preserve"> </w:t>
      </w:r>
      <w:r>
        <w:rPr>
          <w:sz w:val="28"/>
          <w:szCs w:val="28"/>
        </w:rPr>
        <w:t xml:space="preserve">за исключением случаев, предусмотренных пунктами </w:t>
      </w:r>
      <w:r w:rsidR="00481768">
        <w:rPr>
          <w:sz w:val="28"/>
          <w:szCs w:val="28"/>
        </w:rPr>
        <w:t>29</w:t>
      </w:r>
      <w:r w:rsidR="0046361C">
        <w:rPr>
          <w:sz w:val="28"/>
          <w:szCs w:val="28"/>
        </w:rPr>
        <w:t xml:space="preserve"> и 3</w:t>
      </w:r>
      <w:r w:rsidR="00481768">
        <w:rPr>
          <w:sz w:val="28"/>
          <w:szCs w:val="28"/>
        </w:rPr>
        <w:t>0</w:t>
      </w:r>
      <w:r>
        <w:rPr>
          <w:sz w:val="28"/>
          <w:szCs w:val="28"/>
        </w:rPr>
        <w:t xml:space="preserve"> настоящего Положения;</w:t>
      </w:r>
    </w:p>
    <w:p w:rsidR="00C01A77" w:rsidRDefault="00C01A77" w:rsidP="00C01A77">
      <w:pPr>
        <w:ind w:firstLine="720"/>
        <w:jc w:val="both"/>
        <w:rPr>
          <w:sz w:val="28"/>
          <w:szCs w:val="28"/>
        </w:rPr>
      </w:pPr>
      <w:bookmarkStart w:id="19" w:name="sub_162"/>
      <w:bookmarkEnd w:id="18"/>
      <w:proofErr w:type="gramStart"/>
      <w:r w:rsidRPr="00E23AF9">
        <w:rPr>
          <w:sz w:val="28"/>
          <w:szCs w:val="28"/>
        </w:rPr>
        <w:t xml:space="preserve">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w:t>
      </w:r>
      <w:r w:rsidR="0046361C" w:rsidRPr="00E23AF9">
        <w:rPr>
          <w:sz w:val="28"/>
          <w:szCs w:val="28"/>
        </w:rPr>
        <w:t>Совет, либо должностному лицу</w:t>
      </w:r>
      <w:r w:rsidRPr="00E23AF9">
        <w:rPr>
          <w:sz w:val="28"/>
          <w:szCs w:val="28"/>
        </w:rPr>
        <w:t>, ответственному за работу по профилактике коррупционных и иных правонарушений, и с результатами ее проверки;</w:t>
      </w:r>
      <w:proofErr w:type="gramEnd"/>
    </w:p>
    <w:p w:rsidR="00C01A77" w:rsidRDefault="00C01A77" w:rsidP="00C01A77">
      <w:pPr>
        <w:ind w:firstLine="720"/>
        <w:jc w:val="both"/>
        <w:rPr>
          <w:sz w:val="28"/>
          <w:szCs w:val="28"/>
        </w:rPr>
      </w:pPr>
      <w:bookmarkStart w:id="20" w:name="sub_163"/>
      <w:bookmarkEnd w:id="19"/>
      <w:r>
        <w:rPr>
          <w:sz w:val="28"/>
          <w:szCs w:val="28"/>
        </w:rPr>
        <w:t xml:space="preserve">в) рассматривает ходатайства о приглашении на заседание комиссии лиц, указанных в </w:t>
      </w:r>
      <w:hyperlink r:id="rId9" w:history="1">
        <w:r w:rsidRPr="00E23AF9">
          <w:rPr>
            <w:rStyle w:val="a3"/>
            <w:rFonts w:cs="Arial"/>
            <w:color w:val="auto"/>
            <w:sz w:val="28"/>
            <w:szCs w:val="28"/>
          </w:rPr>
          <w:t>подпункте «</w:t>
        </w:r>
        <w:r w:rsidR="00E23AF9" w:rsidRPr="00E23AF9">
          <w:rPr>
            <w:rStyle w:val="a3"/>
            <w:rFonts w:cs="Arial"/>
            <w:color w:val="auto"/>
            <w:sz w:val="28"/>
            <w:szCs w:val="28"/>
          </w:rPr>
          <w:t>в</w:t>
        </w:r>
        <w:r w:rsidRPr="00E23AF9">
          <w:rPr>
            <w:rStyle w:val="a3"/>
            <w:rFonts w:cs="Arial"/>
            <w:color w:val="auto"/>
            <w:sz w:val="28"/>
            <w:szCs w:val="28"/>
          </w:rPr>
          <w:t>» пункта 11</w:t>
        </w:r>
      </w:hyperlink>
      <w:r>
        <w:rPr>
          <w:sz w:val="28"/>
          <w:szCs w:val="28"/>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C01A77" w:rsidRDefault="00B173B9" w:rsidP="00C01A77">
      <w:pPr>
        <w:ind w:firstLine="720"/>
        <w:jc w:val="both"/>
        <w:rPr>
          <w:sz w:val="28"/>
          <w:szCs w:val="28"/>
        </w:rPr>
      </w:pPr>
      <w:r>
        <w:rPr>
          <w:sz w:val="28"/>
          <w:szCs w:val="28"/>
        </w:rPr>
        <w:t>29</w:t>
      </w:r>
      <w:r w:rsidR="00C01A77">
        <w:rPr>
          <w:sz w:val="28"/>
          <w:szCs w:val="28"/>
        </w:rPr>
        <w:t>. Заседание комиссии по рассмотрению заявления, указанного в абзацах третьем и четвертым подпункта «б» пункта 2</w:t>
      </w:r>
      <w:r w:rsidR="00E23AF9">
        <w:rPr>
          <w:sz w:val="28"/>
          <w:szCs w:val="28"/>
        </w:rPr>
        <w:t>1</w:t>
      </w:r>
      <w:r w:rsidR="00C01A77">
        <w:rPr>
          <w:sz w:val="28"/>
          <w:szCs w:val="28"/>
        </w:rPr>
        <w:t xml:space="preserve"> настоящего Положения проводится не позднее одного месяца со дня истечения срока, установленного для представления сведений о доходах,</w:t>
      </w:r>
      <w:r w:rsidR="00FB669B">
        <w:rPr>
          <w:sz w:val="28"/>
          <w:szCs w:val="28"/>
        </w:rPr>
        <w:t xml:space="preserve"> расходах, </w:t>
      </w:r>
      <w:r w:rsidR="00C01A77">
        <w:rPr>
          <w:sz w:val="28"/>
          <w:szCs w:val="28"/>
        </w:rPr>
        <w:t>об имуществе и обязательствах имущественного характера.</w:t>
      </w:r>
    </w:p>
    <w:p w:rsidR="00C01A77" w:rsidRDefault="00C01A77" w:rsidP="00C01A77">
      <w:pPr>
        <w:ind w:firstLine="720"/>
        <w:jc w:val="both"/>
        <w:rPr>
          <w:sz w:val="28"/>
          <w:szCs w:val="28"/>
        </w:rPr>
      </w:pPr>
      <w:r>
        <w:rPr>
          <w:sz w:val="28"/>
          <w:szCs w:val="28"/>
        </w:rPr>
        <w:t>3</w:t>
      </w:r>
      <w:r w:rsidR="00B173B9">
        <w:rPr>
          <w:sz w:val="28"/>
          <w:szCs w:val="28"/>
        </w:rPr>
        <w:t>0</w:t>
      </w:r>
      <w:r>
        <w:rPr>
          <w:sz w:val="28"/>
          <w:szCs w:val="28"/>
        </w:rPr>
        <w:t>. Уведомление, указанное в подпункте «г» пункта 2</w:t>
      </w:r>
      <w:r w:rsidR="00E23AF9">
        <w:rPr>
          <w:sz w:val="28"/>
          <w:szCs w:val="28"/>
        </w:rPr>
        <w:t>1</w:t>
      </w:r>
      <w:r>
        <w:rPr>
          <w:sz w:val="28"/>
          <w:szCs w:val="28"/>
        </w:rPr>
        <w:t xml:space="preserve"> настоящего Положения рассматривается на очередном (плановом) заседании комиссии.</w:t>
      </w:r>
    </w:p>
    <w:p w:rsidR="00C01A77" w:rsidRDefault="00C01A77" w:rsidP="00C01A77">
      <w:pPr>
        <w:ind w:firstLine="720"/>
        <w:jc w:val="both"/>
        <w:rPr>
          <w:sz w:val="28"/>
          <w:szCs w:val="28"/>
        </w:rPr>
      </w:pPr>
      <w:bookmarkStart w:id="21" w:name="sub_17"/>
      <w:bookmarkEnd w:id="20"/>
      <w:r>
        <w:rPr>
          <w:sz w:val="28"/>
          <w:szCs w:val="28"/>
        </w:rPr>
        <w:t>3</w:t>
      </w:r>
      <w:r w:rsidR="00B173B9">
        <w:rPr>
          <w:sz w:val="28"/>
          <w:szCs w:val="28"/>
        </w:rPr>
        <w:t>1</w:t>
      </w:r>
      <w:r>
        <w:rPr>
          <w:sz w:val="28"/>
          <w:szCs w:val="28"/>
        </w:rPr>
        <w:t>. 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об урегулировании конфликта интересов,</w:t>
      </w:r>
      <w:r>
        <w:t xml:space="preserve"> </w:t>
      </w:r>
      <w:r>
        <w:rPr>
          <w:sz w:val="28"/>
          <w:szCs w:val="28"/>
        </w:rPr>
        <w:t xml:space="preserve">или гражданина, замещавшего должность муниципальной службы в </w:t>
      </w:r>
      <w:r w:rsidR="00E23AF9">
        <w:rPr>
          <w:sz w:val="28"/>
          <w:szCs w:val="28"/>
        </w:rPr>
        <w:t>органе местного самоуправления</w:t>
      </w:r>
      <w:r>
        <w:rPr>
          <w:sz w:val="28"/>
          <w:szCs w:val="28"/>
        </w:rPr>
        <w:t>. В случае неявки муниципального служащего без уважительных причин комиссия может принять решение о рассмотрении указанного вопроса в отсутствие муниципального служащего.</w:t>
      </w:r>
    </w:p>
    <w:p w:rsidR="00C01A77" w:rsidRDefault="00C01A77" w:rsidP="00C01A77">
      <w:pPr>
        <w:ind w:firstLine="720"/>
        <w:jc w:val="both"/>
        <w:rPr>
          <w:sz w:val="28"/>
          <w:szCs w:val="28"/>
        </w:rPr>
      </w:pPr>
      <w:bookmarkStart w:id="22" w:name="sub_18"/>
      <w:bookmarkEnd w:id="21"/>
      <w:r>
        <w:rPr>
          <w:sz w:val="28"/>
          <w:szCs w:val="28"/>
        </w:rPr>
        <w:t>3</w:t>
      </w:r>
      <w:r w:rsidR="00B173B9">
        <w:rPr>
          <w:sz w:val="28"/>
          <w:szCs w:val="28"/>
        </w:rPr>
        <w:t>2</w:t>
      </w:r>
      <w:r>
        <w:rPr>
          <w:sz w:val="28"/>
          <w:szCs w:val="28"/>
        </w:rPr>
        <w:t>. </w:t>
      </w:r>
      <w:bookmarkStart w:id="23" w:name="sub_19"/>
      <w:bookmarkEnd w:id="22"/>
      <w:r>
        <w:rPr>
          <w:sz w:val="28"/>
          <w:szCs w:val="28"/>
        </w:rPr>
        <w:t xml:space="preserve">На заседании комиссии заслушиваются пояснения муниципального служащего или гражданина, замещавшего должность муниципальной службы в </w:t>
      </w:r>
      <w:r w:rsidR="00B173B9">
        <w:rPr>
          <w:sz w:val="28"/>
          <w:szCs w:val="28"/>
        </w:rPr>
        <w:t>органе местного самоуправления</w:t>
      </w:r>
      <w:r>
        <w:rPr>
          <w:sz w:val="28"/>
          <w:szCs w:val="28"/>
        </w:rPr>
        <w:t xml:space="preserve"> (с их согласия), и иных лиц, </w:t>
      </w:r>
      <w:r>
        <w:rPr>
          <w:sz w:val="28"/>
          <w:szCs w:val="28"/>
        </w:rPr>
        <w:lastRenderedPageBreak/>
        <w:t>рассматриваются материалы по существу вынесенных на данное заседание вопросов, а также дополнительные материалы.</w:t>
      </w:r>
    </w:p>
    <w:p w:rsidR="00C01A77" w:rsidRDefault="00C01A77" w:rsidP="00C01A77">
      <w:pPr>
        <w:ind w:firstLine="720"/>
        <w:jc w:val="both"/>
        <w:rPr>
          <w:sz w:val="28"/>
          <w:szCs w:val="28"/>
        </w:rPr>
      </w:pPr>
      <w:r>
        <w:rPr>
          <w:sz w:val="28"/>
          <w:szCs w:val="28"/>
        </w:rPr>
        <w:t>3</w:t>
      </w:r>
      <w:r w:rsidR="00B173B9">
        <w:rPr>
          <w:sz w:val="28"/>
          <w:szCs w:val="28"/>
        </w:rPr>
        <w:t>3</w:t>
      </w:r>
      <w:r>
        <w:rPr>
          <w:sz w:val="28"/>
          <w:szCs w:val="28"/>
        </w:rPr>
        <w:t>. Члены комиссии и лица, участвовавшие в ее заседании, не вправе разглашать сведения, ставшие им известными в ходе работы комиссии.</w:t>
      </w:r>
    </w:p>
    <w:p w:rsidR="00C01A77" w:rsidRDefault="00C01A77" w:rsidP="00C01A77">
      <w:pPr>
        <w:ind w:firstLine="720"/>
        <w:jc w:val="both"/>
        <w:rPr>
          <w:sz w:val="28"/>
          <w:szCs w:val="28"/>
        </w:rPr>
      </w:pPr>
      <w:bookmarkStart w:id="24" w:name="sub_20"/>
      <w:bookmarkEnd w:id="23"/>
      <w:r>
        <w:rPr>
          <w:sz w:val="28"/>
          <w:szCs w:val="28"/>
        </w:rPr>
        <w:t>3</w:t>
      </w:r>
      <w:r w:rsidR="00B173B9">
        <w:rPr>
          <w:sz w:val="28"/>
          <w:szCs w:val="28"/>
        </w:rPr>
        <w:t>4</w:t>
      </w:r>
      <w:r>
        <w:rPr>
          <w:sz w:val="28"/>
          <w:szCs w:val="28"/>
        </w:rPr>
        <w:t>. По итогам рассмотрения вопроса, указанного в абзаце втором подпункта «а» пункта 2</w:t>
      </w:r>
      <w:r w:rsidR="00B173B9">
        <w:rPr>
          <w:sz w:val="28"/>
          <w:szCs w:val="28"/>
        </w:rPr>
        <w:t>1</w:t>
      </w:r>
      <w:r>
        <w:rPr>
          <w:sz w:val="28"/>
          <w:szCs w:val="28"/>
        </w:rPr>
        <w:t xml:space="preserve"> настоящего Положения, комиссия принимает одно из следующих решений:</w:t>
      </w:r>
    </w:p>
    <w:p w:rsidR="00C01A77" w:rsidRDefault="00C01A77" w:rsidP="00C01A77">
      <w:pPr>
        <w:ind w:firstLine="720"/>
        <w:jc w:val="both"/>
        <w:rPr>
          <w:sz w:val="28"/>
          <w:szCs w:val="28"/>
        </w:rPr>
      </w:pPr>
      <w:r>
        <w:rPr>
          <w:sz w:val="28"/>
          <w:szCs w:val="28"/>
        </w:rPr>
        <w:t>а) установить, что сведения о доходах, об имуществе и обязательствах имущественного характера, а также сведения о доходах,</w:t>
      </w:r>
      <w:r w:rsidR="00FB669B">
        <w:rPr>
          <w:sz w:val="28"/>
          <w:szCs w:val="28"/>
        </w:rPr>
        <w:t xml:space="preserve"> расходах, </w:t>
      </w:r>
      <w:r>
        <w:rPr>
          <w:sz w:val="28"/>
          <w:szCs w:val="28"/>
        </w:rPr>
        <w:t xml:space="preserve"> об имуществе и обязательствах имущественного характера своих супруги (супруга) и несовершеннолетних детей, представленные муниципальным служащим, являются достоверными и полными;</w:t>
      </w:r>
    </w:p>
    <w:p w:rsidR="00C01A77" w:rsidRDefault="00C01A77" w:rsidP="00C01A77">
      <w:pPr>
        <w:ind w:firstLine="720"/>
        <w:jc w:val="both"/>
        <w:rPr>
          <w:sz w:val="28"/>
          <w:szCs w:val="28"/>
        </w:rPr>
      </w:pPr>
      <w:r>
        <w:rPr>
          <w:sz w:val="28"/>
          <w:szCs w:val="28"/>
        </w:rPr>
        <w:t>б) установить, что сведения о доходах, об имуществе и обязательствах имущественного характера, а также сведения о доходах,</w:t>
      </w:r>
      <w:r w:rsidR="00FB669B">
        <w:rPr>
          <w:sz w:val="28"/>
          <w:szCs w:val="28"/>
        </w:rPr>
        <w:t xml:space="preserve"> расходах,</w:t>
      </w:r>
      <w:r>
        <w:rPr>
          <w:sz w:val="28"/>
          <w:szCs w:val="28"/>
        </w:rPr>
        <w:t xml:space="preserve"> об имуществе и обязательствах имущественного характера своих супруги (супруга) и несовершеннолетних детей, представленные муниципальным служащим, являются недостоверными и (или) неполными. В этом случае комиссия рекомендует </w:t>
      </w:r>
      <w:r w:rsidR="00B173B9">
        <w:rPr>
          <w:sz w:val="28"/>
          <w:szCs w:val="28"/>
        </w:rPr>
        <w:t>руководителю органа местного самоуправления</w:t>
      </w:r>
      <w:r>
        <w:rPr>
          <w:sz w:val="28"/>
          <w:szCs w:val="28"/>
        </w:rPr>
        <w:t xml:space="preserve"> применить к муниципальному служащему конкретную меру ответственности.</w:t>
      </w:r>
    </w:p>
    <w:p w:rsidR="00C01A77" w:rsidRDefault="00C01A77" w:rsidP="00C01A77">
      <w:pPr>
        <w:ind w:firstLine="720"/>
        <w:jc w:val="both"/>
        <w:rPr>
          <w:sz w:val="28"/>
          <w:szCs w:val="28"/>
        </w:rPr>
      </w:pPr>
      <w:bookmarkStart w:id="25" w:name="sub_26"/>
      <w:bookmarkEnd w:id="24"/>
      <w:r>
        <w:rPr>
          <w:sz w:val="28"/>
          <w:szCs w:val="28"/>
        </w:rPr>
        <w:t>3</w:t>
      </w:r>
      <w:r w:rsidR="00B21DF7">
        <w:rPr>
          <w:sz w:val="28"/>
          <w:szCs w:val="28"/>
        </w:rPr>
        <w:t>5</w:t>
      </w:r>
      <w:r>
        <w:rPr>
          <w:sz w:val="28"/>
          <w:szCs w:val="28"/>
        </w:rPr>
        <w:t>. По итогам рассмотрения вопроса, указанного в абзаце третьем подпункта «а» пункта 2</w:t>
      </w:r>
      <w:r w:rsidR="00B173B9">
        <w:rPr>
          <w:sz w:val="28"/>
          <w:szCs w:val="28"/>
        </w:rPr>
        <w:t>1</w:t>
      </w:r>
      <w:r>
        <w:rPr>
          <w:sz w:val="28"/>
          <w:szCs w:val="28"/>
        </w:rPr>
        <w:t xml:space="preserve"> настоящего Положения, комиссия принимает одно из следующих решений:</w:t>
      </w:r>
    </w:p>
    <w:p w:rsidR="00C01A77" w:rsidRDefault="00C01A77" w:rsidP="00C01A77">
      <w:pPr>
        <w:ind w:firstLine="720"/>
        <w:jc w:val="both"/>
        <w:rPr>
          <w:sz w:val="28"/>
          <w:szCs w:val="28"/>
        </w:rPr>
      </w:pPr>
      <w:r>
        <w:rPr>
          <w:sz w:val="28"/>
          <w:szCs w:val="28"/>
        </w:rPr>
        <w:t>а) установить, что муниципальный служащий соблюдал ограничения и запреты, требования о предотвращении или об урегулировании конфликта интересов, исполнял обязанности, установленные Федеральным законом от 25 декабря 2008 года № 273-ФЗ «О противодействии коррупции»;</w:t>
      </w:r>
    </w:p>
    <w:p w:rsidR="00C01A77" w:rsidRDefault="00C01A77" w:rsidP="00C01A77">
      <w:pPr>
        <w:ind w:firstLine="720"/>
        <w:jc w:val="both"/>
        <w:rPr>
          <w:sz w:val="28"/>
          <w:szCs w:val="28"/>
        </w:rPr>
      </w:pPr>
      <w:r>
        <w:rPr>
          <w:sz w:val="28"/>
          <w:szCs w:val="28"/>
        </w:rPr>
        <w:t xml:space="preserve">б) установить, что муниципальный служащий не соблюдал ограничения и запреты, требования о предотвращении или об урегулировании конфликта интересов, не исполнял обязанности, установленные Федеральным законом от 25 декабря 2008 года № 273-ФЗ «О противодействии коррупции». В этом случае комиссия рекомендует </w:t>
      </w:r>
      <w:r w:rsidR="00B173B9">
        <w:rPr>
          <w:sz w:val="28"/>
          <w:szCs w:val="28"/>
        </w:rPr>
        <w:t xml:space="preserve">руководителю органа местного самоуправления </w:t>
      </w:r>
      <w:r>
        <w:rPr>
          <w:sz w:val="28"/>
          <w:szCs w:val="28"/>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C01A77" w:rsidRDefault="00C01A77" w:rsidP="00C01A77">
      <w:pPr>
        <w:ind w:firstLine="720"/>
        <w:jc w:val="both"/>
        <w:rPr>
          <w:sz w:val="28"/>
          <w:szCs w:val="28"/>
        </w:rPr>
      </w:pPr>
      <w:bookmarkStart w:id="26" w:name="sub_27"/>
      <w:bookmarkEnd w:id="25"/>
      <w:r>
        <w:rPr>
          <w:sz w:val="28"/>
          <w:szCs w:val="28"/>
        </w:rPr>
        <w:t>3</w:t>
      </w:r>
      <w:r w:rsidR="00B21DF7">
        <w:rPr>
          <w:sz w:val="28"/>
          <w:szCs w:val="28"/>
        </w:rPr>
        <w:t>6</w:t>
      </w:r>
      <w:r>
        <w:rPr>
          <w:sz w:val="28"/>
          <w:szCs w:val="28"/>
        </w:rPr>
        <w:t>. По итогам рассмотрения вопроса, указанного в абзаце втором подпункта «б» пункта 2</w:t>
      </w:r>
      <w:r w:rsidR="00B21DF7">
        <w:rPr>
          <w:sz w:val="28"/>
          <w:szCs w:val="28"/>
        </w:rPr>
        <w:t>1</w:t>
      </w:r>
      <w:r>
        <w:rPr>
          <w:sz w:val="28"/>
          <w:szCs w:val="28"/>
        </w:rPr>
        <w:t xml:space="preserve"> настоящего Положения, комиссия принимает одно из следующих решений:</w:t>
      </w:r>
    </w:p>
    <w:p w:rsidR="00C01A77" w:rsidRDefault="00C01A77" w:rsidP="00C01A77">
      <w:pPr>
        <w:ind w:firstLine="720"/>
        <w:jc w:val="both"/>
        <w:rPr>
          <w:sz w:val="28"/>
          <w:szCs w:val="28"/>
        </w:rPr>
      </w:pPr>
      <w:r>
        <w:rPr>
          <w:sz w:val="28"/>
          <w:szCs w:val="28"/>
        </w:rPr>
        <w:t xml:space="preserve">а)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w:t>
      </w:r>
      <w:r>
        <w:rPr>
          <w:sz w:val="28"/>
          <w:szCs w:val="28"/>
        </w:rPr>
        <w:lastRenderedPageBreak/>
        <w:t>управления данной организацией входили в его должностные (служебные) обязанности;</w:t>
      </w:r>
    </w:p>
    <w:p w:rsidR="00C01A77" w:rsidRDefault="00C01A77" w:rsidP="00C01A77">
      <w:pPr>
        <w:ind w:firstLine="720"/>
        <w:jc w:val="both"/>
        <w:rPr>
          <w:sz w:val="28"/>
          <w:szCs w:val="28"/>
        </w:rPr>
      </w:pPr>
      <w:r>
        <w:rPr>
          <w:sz w:val="28"/>
          <w:szCs w:val="28"/>
        </w:rPr>
        <w:t>б)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
    <w:p w:rsidR="00C01A77" w:rsidRDefault="00C01A77" w:rsidP="00C01A77">
      <w:pPr>
        <w:ind w:firstLine="720"/>
        <w:jc w:val="both"/>
        <w:rPr>
          <w:sz w:val="28"/>
          <w:szCs w:val="28"/>
        </w:rPr>
      </w:pPr>
      <w:r>
        <w:rPr>
          <w:sz w:val="28"/>
          <w:szCs w:val="28"/>
        </w:rPr>
        <w:t>3</w:t>
      </w:r>
      <w:r w:rsidR="00B21DF7">
        <w:rPr>
          <w:sz w:val="28"/>
          <w:szCs w:val="28"/>
        </w:rPr>
        <w:t>7</w:t>
      </w:r>
      <w:r>
        <w:rPr>
          <w:sz w:val="28"/>
          <w:szCs w:val="28"/>
        </w:rPr>
        <w:t>. По итогам рассмотрения вопроса, указанного в абзаце третьем подпункта «б» пункта 2</w:t>
      </w:r>
      <w:r w:rsidR="00B21DF7">
        <w:rPr>
          <w:sz w:val="28"/>
          <w:szCs w:val="28"/>
        </w:rPr>
        <w:t>1</w:t>
      </w:r>
      <w:r>
        <w:rPr>
          <w:sz w:val="28"/>
          <w:szCs w:val="28"/>
        </w:rPr>
        <w:t xml:space="preserve"> настоящего Положения, комиссия принимает одно из следующих решений:</w:t>
      </w:r>
    </w:p>
    <w:p w:rsidR="00C01A77" w:rsidRDefault="00C01A77" w:rsidP="00C01A77">
      <w:pPr>
        <w:ind w:firstLine="720"/>
        <w:jc w:val="both"/>
        <w:rPr>
          <w:sz w:val="28"/>
          <w:szCs w:val="28"/>
        </w:rPr>
      </w:pPr>
      <w:r>
        <w:rPr>
          <w:sz w:val="28"/>
          <w:szCs w:val="28"/>
        </w:rPr>
        <w:t>а) признать, что причина непредставления муниципальным служащим сведений о доходах,</w:t>
      </w:r>
      <w:r w:rsidR="00FB669B">
        <w:rPr>
          <w:sz w:val="28"/>
          <w:szCs w:val="28"/>
        </w:rPr>
        <w:t xml:space="preserve"> расходах,</w:t>
      </w:r>
      <w:r>
        <w:rPr>
          <w:sz w:val="28"/>
          <w:szCs w:val="28"/>
        </w:rPr>
        <w:t xml:space="preserve">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C01A77" w:rsidRDefault="00C01A77" w:rsidP="00C01A77">
      <w:pPr>
        <w:ind w:firstLine="720"/>
        <w:jc w:val="both"/>
        <w:rPr>
          <w:sz w:val="28"/>
          <w:szCs w:val="28"/>
        </w:rPr>
      </w:pPr>
      <w:r>
        <w:rPr>
          <w:sz w:val="28"/>
          <w:szCs w:val="28"/>
        </w:rPr>
        <w:t>б) признать, что причина непредставления муниципальным служащим сведений о доходах,</w:t>
      </w:r>
      <w:r w:rsidR="00FB669B">
        <w:rPr>
          <w:sz w:val="28"/>
          <w:szCs w:val="28"/>
        </w:rPr>
        <w:t xml:space="preserve"> расходах,</w:t>
      </w:r>
      <w:r>
        <w:rPr>
          <w:sz w:val="28"/>
          <w:szCs w:val="28"/>
        </w:rPr>
        <w:t xml:space="preserve">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C01A77" w:rsidRDefault="00C01A77" w:rsidP="00C01A77">
      <w:pPr>
        <w:ind w:firstLine="720"/>
        <w:jc w:val="both"/>
        <w:rPr>
          <w:sz w:val="28"/>
          <w:szCs w:val="28"/>
        </w:rPr>
      </w:pPr>
      <w:r>
        <w:rPr>
          <w:sz w:val="28"/>
          <w:szCs w:val="28"/>
        </w:rPr>
        <w:t>в) признать, что причина непредставления муниципальным служащим сведений о доходах,</w:t>
      </w:r>
      <w:r w:rsidR="00FB669B">
        <w:rPr>
          <w:sz w:val="28"/>
          <w:szCs w:val="28"/>
        </w:rPr>
        <w:t xml:space="preserve"> расходах,</w:t>
      </w:r>
      <w:r>
        <w:rPr>
          <w:sz w:val="28"/>
          <w:szCs w:val="28"/>
        </w:rPr>
        <w:t xml:space="preserve">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w:t>
      </w:r>
      <w:r w:rsidR="00B21DF7">
        <w:rPr>
          <w:sz w:val="28"/>
          <w:szCs w:val="28"/>
        </w:rPr>
        <w:t xml:space="preserve">руководителю органа местного самоуправления </w:t>
      </w:r>
      <w:r>
        <w:rPr>
          <w:sz w:val="28"/>
          <w:szCs w:val="28"/>
        </w:rPr>
        <w:t>применить к муниципальному служащему конкретную меру ответственности.</w:t>
      </w:r>
    </w:p>
    <w:p w:rsidR="00C01A77" w:rsidRDefault="00C01A77" w:rsidP="00C01A77">
      <w:pPr>
        <w:ind w:firstLine="720"/>
        <w:jc w:val="both"/>
        <w:rPr>
          <w:sz w:val="28"/>
          <w:szCs w:val="28"/>
        </w:rPr>
      </w:pPr>
      <w:r>
        <w:rPr>
          <w:sz w:val="28"/>
          <w:szCs w:val="28"/>
        </w:rPr>
        <w:t>3</w:t>
      </w:r>
      <w:r w:rsidR="00B21DF7">
        <w:rPr>
          <w:sz w:val="28"/>
          <w:szCs w:val="28"/>
        </w:rPr>
        <w:t>8</w:t>
      </w:r>
      <w:r>
        <w:rPr>
          <w:sz w:val="28"/>
          <w:szCs w:val="28"/>
        </w:rPr>
        <w:t>. По итогам рассмотрения вопроса, указанного в абзаце четвертом подпункта «б» пункта 2</w:t>
      </w:r>
      <w:r w:rsidR="00B21DF7">
        <w:rPr>
          <w:sz w:val="28"/>
          <w:szCs w:val="28"/>
        </w:rPr>
        <w:t>1</w:t>
      </w:r>
      <w:r>
        <w:rPr>
          <w:sz w:val="28"/>
          <w:szCs w:val="28"/>
        </w:rPr>
        <w:t xml:space="preserve"> настоящего Положения, комиссия принимает одно из следующих решений:</w:t>
      </w:r>
    </w:p>
    <w:p w:rsidR="00C01A77" w:rsidRDefault="00C01A77" w:rsidP="00C01A77">
      <w:pPr>
        <w:ind w:firstLine="720"/>
        <w:jc w:val="both"/>
        <w:rPr>
          <w:sz w:val="28"/>
          <w:szCs w:val="28"/>
        </w:rPr>
      </w:pPr>
      <w:r>
        <w:rPr>
          <w:sz w:val="28"/>
          <w:szCs w:val="28"/>
        </w:rPr>
        <w:t>а) признать, что при исполнении муниципальным служащим должностных обязанностей конфликт интересов отсутствует;</w:t>
      </w:r>
    </w:p>
    <w:p w:rsidR="00C01A77" w:rsidRDefault="00C01A77" w:rsidP="00C01A77">
      <w:pPr>
        <w:ind w:firstLine="720"/>
        <w:jc w:val="both"/>
        <w:rPr>
          <w:sz w:val="28"/>
          <w:szCs w:val="28"/>
        </w:rPr>
      </w:pPr>
      <w:r>
        <w:rPr>
          <w:sz w:val="28"/>
          <w:szCs w:val="28"/>
        </w:rPr>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w:t>
      </w:r>
      <w:r w:rsidR="00B21DF7">
        <w:rPr>
          <w:sz w:val="28"/>
          <w:szCs w:val="28"/>
        </w:rPr>
        <w:t xml:space="preserve">руководителю органа местного самоуправления </w:t>
      </w:r>
      <w:r>
        <w:rPr>
          <w:sz w:val="28"/>
          <w:szCs w:val="28"/>
        </w:rPr>
        <w:t>принять меры по урегулированию конфликта интересов или по недопущению его возникновения;</w:t>
      </w:r>
    </w:p>
    <w:p w:rsidR="00C01A77" w:rsidRDefault="00C01A77" w:rsidP="00C01A77">
      <w:pPr>
        <w:ind w:firstLine="720"/>
        <w:jc w:val="both"/>
        <w:rPr>
          <w:sz w:val="28"/>
          <w:szCs w:val="28"/>
        </w:rPr>
      </w:pPr>
      <w:r>
        <w:rPr>
          <w:sz w:val="28"/>
          <w:szCs w:val="28"/>
        </w:rPr>
        <w:t xml:space="preserve">в) признать, что муниципальный служащий не соблюдал требования об урегулировании конфликта интересов. В этом случае комиссия рекомендует </w:t>
      </w:r>
      <w:r w:rsidR="00B21DF7">
        <w:rPr>
          <w:sz w:val="28"/>
          <w:szCs w:val="28"/>
        </w:rPr>
        <w:t xml:space="preserve">руководителю органа местного самоуправления </w:t>
      </w:r>
      <w:r>
        <w:rPr>
          <w:sz w:val="28"/>
          <w:szCs w:val="28"/>
        </w:rPr>
        <w:t>применить к муниципальному служащему конкретную меру ответственности.</w:t>
      </w:r>
    </w:p>
    <w:p w:rsidR="00C01A77" w:rsidRDefault="00B21DF7" w:rsidP="00C01A77">
      <w:pPr>
        <w:ind w:firstLine="720"/>
        <w:jc w:val="both"/>
        <w:rPr>
          <w:sz w:val="28"/>
          <w:szCs w:val="28"/>
        </w:rPr>
      </w:pPr>
      <w:r>
        <w:rPr>
          <w:sz w:val="28"/>
          <w:szCs w:val="28"/>
        </w:rPr>
        <w:lastRenderedPageBreak/>
        <w:t>39</w:t>
      </w:r>
      <w:r w:rsidR="00C01A77">
        <w:rPr>
          <w:sz w:val="28"/>
          <w:szCs w:val="28"/>
        </w:rPr>
        <w:t>. По итогам рассмотрения вопросов, указанных в подпунктах «а», «б» и «г» пункта 2</w:t>
      </w:r>
      <w:r>
        <w:rPr>
          <w:sz w:val="28"/>
          <w:szCs w:val="28"/>
        </w:rPr>
        <w:t>1</w:t>
      </w:r>
      <w:r w:rsidR="00C01A77">
        <w:rPr>
          <w:sz w:val="28"/>
          <w:szCs w:val="28"/>
        </w:rPr>
        <w:t xml:space="preserve"> настоящего Положения, и при наличии к тому оснований комиссия может принять иное решение, чем это предусмотрено пунктами 3</w:t>
      </w:r>
      <w:r>
        <w:rPr>
          <w:sz w:val="28"/>
          <w:szCs w:val="28"/>
        </w:rPr>
        <w:t>5</w:t>
      </w:r>
      <w:r w:rsidR="00C01A77">
        <w:rPr>
          <w:sz w:val="28"/>
          <w:szCs w:val="28"/>
        </w:rPr>
        <w:t>-3</w:t>
      </w:r>
      <w:r>
        <w:rPr>
          <w:sz w:val="28"/>
          <w:szCs w:val="28"/>
        </w:rPr>
        <w:t>8</w:t>
      </w:r>
      <w:r w:rsidR="00C01A77">
        <w:rPr>
          <w:sz w:val="28"/>
          <w:szCs w:val="28"/>
        </w:rPr>
        <w:t xml:space="preserve"> и 4</w:t>
      </w:r>
      <w:r>
        <w:rPr>
          <w:sz w:val="28"/>
          <w:szCs w:val="28"/>
        </w:rPr>
        <w:t>0</w:t>
      </w:r>
      <w:r w:rsidR="00C01A77">
        <w:rPr>
          <w:sz w:val="28"/>
          <w:szCs w:val="28"/>
        </w:rPr>
        <w:t xml:space="preserve"> настоящего Положения. Основания и мотивы принятия такого решения должны быть отражены в протоколе заседания комиссии.</w:t>
      </w:r>
    </w:p>
    <w:p w:rsidR="00C01A77" w:rsidRDefault="00C01A77" w:rsidP="00C01A77">
      <w:pPr>
        <w:ind w:firstLine="720"/>
        <w:jc w:val="both"/>
        <w:rPr>
          <w:sz w:val="28"/>
          <w:szCs w:val="28"/>
        </w:rPr>
      </w:pPr>
      <w:r>
        <w:rPr>
          <w:sz w:val="28"/>
          <w:szCs w:val="28"/>
        </w:rPr>
        <w:t>4</w:t>
      </w:r>
      <w:r w:rsidR="00B21DF7">
        <w:rPr>
          <w:sz w:val="28"/>
          <w:szCs w:val="28"/>
        </w:rPr>
        <w:t>0</w:t>
      </w:r>
      <w:r>
        <w:rPr>
          <w:sz w:val="28"/>
          <w:szCs w:val="28"/>
        </w:rPr>
        <w:t>. По итогам рассмотрения вопроса, указанного в подпункте «г» пункта 2</w:t>
      </w:r>
      <w:r w:rsidR="00B21DF7">
        <w:rPr>
          <w:sz w:val="28"/>
          <w:szCs w:val="28"/>
        </w:rPr>
        <w:t>1</w:t>
      </w:r>
      <w:r>
        <w:rPr>
          <w:sz w:val="28"/>
          <w:szCs w:val="28"/>
        </w:rPr>
        <w:t xml:space="preserve"> настоящего Положения, комиссия принимает в отношении гражданина, замещавшего должность муниципальной службы в </w:t>
      </w:r>
      <w:r w:rsidR="00B21DF7">
        <w:rPr>
          <w:sz w:val="28"/>
          <w:szCs w:val="28"/>
        </w:rPr>
        <w:t>органе местного самоуправления</w:t>
      </w:r>
      <w:r>
        <w:rPr>
          <w:sz w:val="28"/>
          <w:szCs w:val="28"/>
        </w:rPr>
        <w:t>, одно из следующих решений:</w:t>
      </w:r>
    </w:p>
    <w:p w:rsidR="00C01A77" w:rsidRDefault="00C01A77" w:rsidP="00C01A77">
      <w:pPr>
        <w:ind w:firstLine="720"/>
        <w:jc w:val="both"/>
        <w:rPr>
          <w:sz w:val="28"/>
          <w:szCs w:val="28"/>
        </w:rPr>
      </w:pPr>
      <w:r>
        <w:rPr>
          <w:sz w:val="28"/>
          <w:szCs w:val="28"/>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муниципального (административного) управления данной организацией входили в его должностные (служебные) обязанности;</w:t>
      </w:r>
    </w:p>
    <w:p w:rsidR="00C01A77" w:rsidRDefault="00C01A77" w:rsidP="00C01A77">
      <w:pPr>
        <w:ind w:firstLine="720"/>
        <w:jc w:val="both"/>
        <w:rPr>
          <w:sz w:val="28"/>
          <w:szCs w:val="28"/>
        </w:rPr>
      </w:pPr>
      <w:r>
        <w:rPr>
          <w:sz w:val="28"/>
          <w:szCs w:val="28"/>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от 25 декабря 2008 года № 273-ФЗ «О противодействии коррупции». В этом случае комиссия рекомендует </w:t>
      </w:r>
      <w:r w:rsidR="00B21DF7">
        <w:rPr>
          <w:sz w:val="28"/>
          <w:szCs w:val="28"/>
        </w:rPr>
        <w:t xml:space="preserve">руководителю органа местного самоуправления </w:t>
      </w:r>
      <w:r>
        <w:rPr>
          <w:sz w:val="28"/>
          <w:szCs w:val="28"/>
        </w:rPr>
        <w:t>проинформировать об указанных обстоятельствах органы прокуратуры и уведомившую организацию.</w:t>
      </w:r>
    </w:p>
    <w:p w:rsidR="00C01A77" w:rsidRDefault="00C01A77" w:rsidP="00C01A77">
      <w:pPr>
        <w:ind w:firstLine="720"/>
        <w:jc w:val="both"/>
        <w:rPr>
          <w:sz w:val="28"/>
          <w:szCs w:val="28"/>
        </w:rPr>
      </w:pPr>
      <w:r>
        <w:rPr>
          <w:sz w:val="28"/>
          <w:szCs w:val="28"/>
        </w:rPr>
        <w:t>4</w:t>
      </w:r>
      <w:r w:rsidR="00B21DF7">
        <w:rPr>
          <w:sz w:val="28"/>
          <w:szCs w:val="28"/>
        </w:rPr>
        <w:t>1</w:t>
      </w:r>
      <w:r>
        <w:rPr>
          <w:sz w:val="28"/>
          <w:szCs w:val="28"/>
        </w:rPr>
        <w:t>. По итогам рассмотрения вопроса, предусмотренного подпунктом «в» пункта 2</w:t>
      </w:r>
      <w:r w:rsidR="00B21DF7">
        <w:rPr>
          <w:sz w:val="28"/>
          <w:szCs w:val="28"/>
        </w:rPr>
        <w:t>1</w:t>
      </w:r>
      <w:r>
        <w:rPr>
          <w:sz w:val="28"/>
          <w:szCs w:val="28"/>
        </w:rPr>
        <w:t xml:space="preserve"> настоящего Положения, комиссия принимает соответствующее решение.</w:t>
      </w:r>
    </w:p>
    <w:p w:rsidR="00C01A77" w:rsidRDefault="00C01A77" w:rsidP="00C01A77">
      <w:pPr>
        <w:ind w:firstLine="720"/>
        <w:jc w:val="both"/>
        <w:rPr>
          <w:sz w:val="28"/>
          <w:szCs w:val="28"/>
        </w:rPr>
      </w:pPr>
      <w:r>
        <w:rPr>
          <w:sz w:val="28"/>
          <w:szCs w:val="28"/>
        </w:rPr>
        <w:t>4</w:t>
      </w:r>
      <w:r w:rsidR="00B21DF7">
        <w:rPr>
          <w:sz w:val="28"/>
          <w:szCs w:val="28"/>
        </w:rPr>
        <w:t>2</w:t>
      </w:r>
      <w:r>
        <w:rPr>
          <w:sz w:val="28"/>
          <w:szCs w:val="28"/>
        </w:rPr>
        <w:t xml:space="preserve">. </w:t>
      </w:r>
      <w:bookmarkStart w:id="27" w:name="sub_28"/>
      <w:bookmarkEnd w:id="26"/>
      <w:r>
        <w:rPr>
          <w:sz w:val="28"/>
          <w:szCs w:val="28"/>
        </w:rPr>
        <w:t xml:space="preserve">Для исполнения решений комиссии могут быть подготовлены проекты соответствующих муниципальных нормативных правовых актов, которые в установленном порядке представляются на рассмотрение </w:t>
      </w:r>
      <w:r w:rsidR="00B21DF7">
        <w:rPr>
          <w:sz w:val="28"/>
          <w:szCs w:val="28"/>
        </w:rPr>
        <w:t>руководителю органа местного самоуправления</w:t>
      </w:r>
      <w:r>
        <w:rPr>
          <w:sz w:val="28"/>
          <w:szCs w:val="28"/>
        </w:rPr>
        <w:t>.</w:t>
      </w:r>
    </w:p>
    <w:p w:rsidR="00C01A77" w:rsidRDefault="00C01A77" w:rsidP="00C01A77">
      <w:pPr>
        <w:ind w:firstLine="720"/>
        <w:jc w:val="both"/>
        <w:rPr>
          <w:sz w:val="28"/>
          <w:szCs w:val="28"/>
        </w:rPr>
      </w:pPr>
      <w:bookmarkStart w:id="28" w:name="sub_29"/>
      <w:bookmarkEnd w:id="27"/>
      <w:r>
        <w:rPr>
          <w:sz w:val="28"/>
          <w:szCs w:val="28"/>
        </w:rPr>
        <w:t>4</w:t>
      </w:r>
      <w:r w:rsidR="00B21DF7">
        <w:rPr>
          <w:sz w:val="28"/>
          <w:szCs w:val="28"/>
        </w:rPr>
        <w:t>3</w:t>
      </w:r>
      <w:r>
        <w:rPr>
          <w:sz w:val="28"/>
          <w:szCs w:val="28"/>
        </w:rPr>
        <w:t xml:space="preserve">. Решения комиссии по вопросам, указанным в </w:t>
      </w:r>
      <w:hyperlink r:id="rId10" w:anchor="sub_14" w:history="1">
        <w:r w:rsidRPr="00F70A4D">
          <w:rPr>
            <w:rStyle w:val="a3"/>
            <w:rFonts w:cs="Arial"/>
            <w:color w:val="000000" w:themeColor="text1"/>
            <w:sz w:val="28"/>
            <w:szCs w:val="28"/>
          </w:rPr>
          <w:t>пункте 2</w:t>
        </w:r>
        <w:r w:rsidR="00B21DF7">
          <w:rPr>
            <w:rStyle w:val="a3"/>
            <w:rFonts w:cs="Arial"/>
            <w:color w:val="000000" w:themeColor="text1"/>
            <w:sz w:val="28"/>
            <w:szCs w:val="28"/>
          </w:rPr>
          <w:t>1</w:t>
        </w:r>
      </w:hyperlink>
      <w:r>
        <w:rPr>
          <w:sz w:val="28"/>
          <w:szCs w:val="28"/>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C01A77" w:rsidRDefault="00C01A77" w:rsidP="00C01A77">
      <w:pPr>
        <w:ind w:firstLine="720"/>
        <w:jc w:val="both"/>
        <w:rPr>
          <w:sz w:val="28"/>
          <w:szCs w:val="28"/>
        </w:rPr>
      </w:pPr>
      <w:bookmarkStart w:id="29" w:name="sub_30"/>
      <w:bookmarkEnd w:id="28"/>
      <w:r>
        <w:rPr>
          <w:sz w:val="28"/>
          <w:szCs w:val="28"/>
        </w:rPr>
        <w:t>4</w:t>
      </w:r>
      <w:r w:rsidR="00B21DF7">
        <w:rPr>
          <w:sz w:val="28"/>
          <w:szCs w:val="28"/>
        </w:rPr>
        <w:t>4</w:t>
      </w:r>
      <w:r>
        <w:rPr>
          <w:sz w:val="28"/>
          <w:szCs w:val="28"/>
        </w:rPr>
        <w:t>. </w:t>
      </w:r>
      <w:bookmarkStart w:id="30" w:name="sub_40"/>
      <w:bookmarkEnd w:id="29"/>
      <w:r>
        <w:rPr>
          <w:sz w:val="28"/>
          <w:szCs w:val="28"/>
        </w:rPr>
        <w:t>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2</w:t>
      </w:r>
      <w:r w:rsidR="00B21DF7">
        <w:rPr>
          <w:sz w:val="28"/>
          <w:szCs w:val="28"/>
        </w:rPr>
        <w:t>1</w:t>
      </w:r>
      <w:r>
        <w:rPr>
          <w:sz w:val="28"/>
          <w:szCs w:val="28"/>
        </w:rPr>
        <w:t xml:space="preserve"> настоящего Положения, для </w:t>
      </w:r>
      <w:r w:rsidR="00B21DF7">
        <w:rPr>
          <w:sz w:val="28"/>
          <w:szCs w:val="28"/>
        </w:rPr>
        <w:t xml:space="preserve">руководителя органа местного самоуправления </w:t>
      </w:r>
      <w:r>
        <w:rPr>
          <w:sz w:val="28"/>
          <w:szCs w:val="28"/>
        </w:rPr>
        <w:t>носят рекомендательный характер. Решение, принимаемое по итогам рассмотрения вопроса, указанного в абзаце втором подпункта «б» пункта 2</w:t>
      </w:r>
      <w:r w:rsidR="00B21DF7">
        <w:rPr>
          <w:sz w:val="28"/>
          <w:szCs w:val="28"/>
        </w:rPr>
        <w:t>1</w:t>
      </w:r>
      <w:r>
        <w:rPr>
          <w:sz w:val="28"/>
          <w:szCs w:val="28"/>
        </w:rPr>
        <w:t xml:space="preserve"> настоящего Положения, носит обязательный характер.</w:t>
      </w:r>
    </w:p>
    <w:p w:rsidR="00C01A77" w:rsidRDefault="00C01A77" w:rsidP="00C01A77">
      <w:pPr>
        <w:ind w:firstLine="720"/>
        <w:jc w:val="both"/>
        <w:rPr>
          <w:sz w:val="28"/>
          <w:szCs w:val="28"/>
        </w:rPr>
      </w:pPr>
      <w:r>
        <w:rPr>
          <w:sz w:val="28"/>
          <w:szCs w:val="28"/>
        </w:rPr>
        <w:t>4</w:t>
      </w:r>
      <w:r w:rsidR="00B21DF7">
        <w:rPr>
          <w:sz w:val="28"/>
          <w:szCs w:val="28"/>
        </w:rPr>
        <w:t>5</w:t>
      </w:r>
      <w:r>
        <w:rPr>
          <w:sz w:val="28"/>
          <w:szCs w:val="28"/>
        </w:rPr>
        <w:t>. В протоколе заседания комиссии указываются:</w:t>
      </w:r>
    </w:p>
    <w:p w:rsidR="00C01A77" w:rsidRDefault="00C01A77" w:rsidP="00C01A77">
      <w:pPr>
        <w:ind w:firstLine="720"/>
        <w:jc w:val="both"/>
        <w:rPr>
          <w:sz w:val="28"/>
          <w:szCs w:val="28"/>
        </w:rPr>
      </w:pPr>
      <w:bookmarkStart w:id="31" w:name="sub_291"/>
      <w:bookmarkEnd w:id="30"/>
      <w:r>
        <w:rPr>
          <w:sz w:val="28"/>
          <w:szCs w:val="28"/>
        </w:rPr>
        <w:lastRenderedPageBreak/>
        <w:t>а) дата заседания комиссии, фамилии, имена, отчества членов комиссии и других лиц, присутствующих на заседании;</w:t>
      </w:r>
    </w:p>
    <w:p w:rsidR="00C01A77" w:rsidRDefault="00C01A77" w:rsidP="00C01A77">
      <w:pPr>
        <w:ind w:firstLine="720"/>
        <w:jc w:val="both"/>
        <w:rPr>
          <w:sz w:val="28"/>
          <w:szCs w:val="28"/>
        </w:rPr>
      </w:pPr>
      <w:bookmarkStart w:id="32" w:name="sub_292"/>
      <w:bookmarkEnd w:id="31"/>
      <w:r>
        <w:rPr>
          <w:sz w:val="28"/>
          <w:szCs w:val="28"/>
        </w:rPr>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об урегулировании конфликта интересов;</w:t>
      </w:r>
    </w:p>
    <w:p w:rsidR="00C01A77" w:rsidRDefault="00C01A77" w:rsidP="00C01A77">
      <w:pPr>
        <w:ind w:firstLine="720"/>
        <w:jc w:val="both"/>
        <w:rPr>
          <w:sz w:val="28"/>
          <w:szCs w:val="28"/>
        </w:rPr>
      </w:pPr>
      <w:bookmarkStart w:id="33" w:name="sub_293"/>
      <w:bookmarkEnd w:id="32"/>
      <w:r>
        <w:rPr>
          <w:sz w:val="28"/>
          <w:szCs w:val="28"/>
        </w:rPr>
        <w:t>в) предъявляемые к муниципальному служащему претензии, материалы, на которых они основываются;</w:t>
      </w:r>
    </w:p>
    <w:p w:rsidR="00C01A77" w:rsidRDefault="00C01A77" w:rsidP="00C01A77">
      <w:pPr>
        <w:ind w:firstLine="720"/>
        <w:jc w:val="both"/>
        <w:rPr>
          <w:sz w:val="28"/>
          <w:szCs w:val="28"/>
        </w:rPr>
      </w:pPr>
      <w:bookmarkStart w:id="34" w:name="sub_294"/>
      <w:bookmarkEnd w:id="33"/>
      <w:r>
        <w:rPr>
          <w:sz w:val="28"/>
          <w:szCs w:val="28"/>
        </w:rPr>
        <w:t>г) содержание пояснений муниципального служащего и других лиц по существу предъявляемых претензий;</w:t>
      </w:r>
    </w:p>
    <w:p w:rsidR="00C01A77" w:rsidRDefault="00C01A77" w:rsidP="00C01A77">
      <w:pPr>
        <w:ind w:firstLine="720"/>
        <w:jc w:val="both"/>
        <w:rPr>
          <w:sz w:val="28"/>
          <w:szCs w:val="28"/>
        </w:rPr>
      </w:pPr>
      <w:bookmarkStart w:id="35" w:name="sub_295"/>
      <w:bookmarkEnd w:id="34"/>
      <w:r>
        <w:rPr>
          <w:sz w:val="28"/>
          <w:szCs w:val="28"/>
        </w:rPr>
        <w:t>д) фамилии, имена, отчества выступивших на заседании лиц и краткое изложение их выступлений;</w:t>
      </w:r>
    </w:p>
    <w:p w:rsidR="00C01A77" w:rsidRDefault="00C01A77" w:rsidP="00C01A77">
      <w:pPr>
        <w:ind w:firstLine="720"/>
        <w:jc w:val="both"/>
        <w:rPr>
          <w:sz w:val="28"/>
          <w:szCs w:val="28"/>
        </w:rPr>
      </w:pPr>
      <w:bookmarkStart w:id="36" w:name="sub_296"/>
      <w:bookmarkEnd w:id="35"/>
      <w:r>
        <w:rPr>
          <w:sz w:val="28"/>
          <w:szCs w:val="28"/>
        </w:rPr>
        <w:t xml:space="preserve">е) источник информации, содержащей основания для проведения заседания комиссии, дата поступления информации в </w:t>
      </w:r>
      <w:r w:rsidR="00F70A4D">
        <w:rPr>
          <w:sz w:val="28"/>
          <w:szCs w:val="28"/>
        </w:rPr>
        <w:t>Совет</w:t>
      </w:r>
      <w:r>
        <w:rPr>
          <w:sz w:val="28"/>
          <w:szCs w:val="28"/>
        </w:rPr>
        <w:t>, либо должностному лицу, ответственному за работу по профилактике коррупционных и иных правонарушений;</w:t>
      </w:r>
    </w:p>
    <w:p w:rsidR="00C01A77" w:rsidRDefault="00C01A77" w:rsidP="00C01A77">
      <w:pPr>
        <w:ind w:firstLine="720"/>
        <w:jc w:val="both"/>
        <w:rPr>
          <w:sz w:val="28"/>
          <w:szCs w:val="28"/>
        </w:rPr>
      </w:pPr>
      <w:bookmarkStart w:id="37" w:name="sub_297"/>
      <w:bookmarkEnd w:id="36"/>
      <w:r>
        <w:rPr>
          <w:sz w:val="28"/>
          <w:szCs w:val="28"/>
        </w:rPr>
        <w:t>ж) другие сведения;</w:t>
      </w:r>
    </w:p>
    <w:p w:rsidR="00C01A77" w:rsidRDefault="00C01A77" w:rsidP="00C01A77">
      <w:pPr>
        <w:ind w:firstLine="720"/>
        <w:jc w:val="both"/>
        <w:rPr>
          <w:sz w:val="28"/>
          <w:szCs w:val="28"/>
        </w:rPr>
      </w:pPr>
      <w:bookmarkStart w:id="38" w:name="sub_298"/>
      <w:bookmarkEnd w:id="37"/>
      <w:r>
        <w:rPr>
          <w:sz w:val="28"/>
          <w:szCs w:val="28"/>
        </w:rPr>
        <w:t>з) результаты голосования;</w:t>
      </w:r>
    </w:p>
    <w:p w:rsidR="00C01A77" w:rsidRDefault="00C01A77" w:rsidP="00C01A77">
      <w:pPr>
        <w:ind w:firstLine="720"/>
        <w:jc w:val="both"/>
        <w:rPr>
          <w:sz w:val="28"/>
          <w:szCs w:val="28"/>
        </w:rPr>
      </w:pPr>
      <w:bookmarkStart w:id="39" w:name="sub_299"/>
      <w:bookmarkEnd w:id="38"/>
      <w:r>
        <w:rPr>
          <w:sz w:val="28"/>
          <w:szCs w:val="28"/>
        </w:rPr>
        <w:t>и) решение и обоснование его принятия.</w:t>
      </w:r>
    </w:p>
    <w:p w:rsidR="00C01A77" w:rsidRDefault="00C01A77" w:rsidP="00C01A77">
      <w:pPr>
        <w:ind w:firstLine="720"/>
        <w:jc w:val="both"/>
        <w:rPr>
          <w:sz w:val="28"/>
          <w:szCs w:val="28"/>
        </w:rPr>
      </w:pPr>
      <w:bookmarkStart w:id="40" w:name="sub_41"/>
      <w:bookmarkEnd w:id="39"/>
      <w:r>
        <w:rPr>
          <w:sz w:val="28"/>
          <w:szCs w:val="28"/>
        </w:rPr>
        <w:t>4</w:t>
      </w:r>
      <w:r w:rsidR="009A7C9E">
        <w:rPr>
          <w:sz w:val="28"/>
          <w:szCs w:val="28"/>
        </w:rPr>
        <w:t>6</w:t>
      </w:r>
      <w:r>
        <w:rPr>
          <w:sz w:val="28"/>
          <w:szCs w:val="28"/>
        </w:rPr>
        <w:t>.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C01A77" w:rsidRDefault="00C01A77" w:rsidP="00C01A77">
      <w:pPr>
        <w:ind w:firstLine="720"/>
        <w:jc w:val="both"/>
        <w:rPr>
          <w:sz w:val="28"/>
          <w:szCs w:val="28"/>
        </w:rPr>
      </w:pPr>
      <w:bookmarkStart w:id="41" w:name="sub_31"/>
      <w:bookmarkEnd w:id="40"/>
      <w:r>
        <w:rPr>
          <w:sz w:val="28"/>
          <w:szCs w:val="28"/>
        </w:rPr>
        <w:t>4</w:t>
      </w:r>
      <w:r w:rsidR="009A7C9E">
        <w:rPr>
          <w:sz w:val="28"/>
          <w:szCs w:val="28"/>
        </w:rPr>
        <w:t>7</w:t>
      </w:r>
      <w:r>
        <w:rPr>
          <w:sz w:val="28"/>
          <w:szCs w:val="28"/>
        </w:rPr>
        <w:t xml:space="preserve">. Копии протокола заседания комиссии в 3-дневный срок со дня заседания направляются </w:t>
      </w:r>
      <w:r w:rsidR="00B21DF7">
        <w:rPr>
          <w:sz w:val="28"/>
          <w:szCs w:val="28"/>
        </w:rPr>
        <w:t>руководителю органа местного самоуправления</w:t>
      </w:r>
      <w:r>
        <w:rPr>
          <w:sz w:val="28"/>
          <w:szCs w:val="28"/>
        </w:rPr>
        <w:t>, полностью или в виде выписок из него - муниципальному служащему, а также по решению комиссии - иным заинтересованным лицам.</w:t>
      </w:r>
    </w:p>
    <w:p w:rsidR="00C01A77" w:rsidRDefault="009A7C9E" w:rsidP="00C01A77">
      <w:pPr>
        <w:ind w:firstLine="720"/>
        <w:jc w:val="both"/>
        <w:rPr>
          <w:sz w:val="28"/>
          <w:szCs w:val="28"/>
        </w:rPr>
      </w:pPr>
      <w:bookmarkStart w:id="42" w:name="sub_32"/>
      <w:bookmarkEnd w:id="41"/>
      <w:r>
        <w:rPr>
          <w:sz w:val="28"/>
          <w:szCs w:val="28"/>
        </w:rPr>
        <w:t>48</w:t>
      </w:r>
      <w:r w:rsidR="00C01A77">
        <w:rPr>
          <w:sz w:val="28"/>
          <w:szCs w:val="28"/>
        </w:rPr>
        <w:t>. </w:t>
      </w:r>
      <w:r w:rsidR="00B21DF7">
        <w:rPr>
          <w:sz w:val="28"/>
          <w:szCs w:val="28"/>
        </w:rPr>
        <w:t xml:space="preserve">Руководитель органа местного самоуправления </w:t>
      </w:r>
      <w:r w:rsidR="00C01A77">
        <w:rPr>
          <w:sz w:val="28"/>
          <w:szCs w:val="28"/>
        </w:rPr>
        <w:t xml:space="preserve">обязан рассмотреть протокол заседания комиссии и вправе учесть в пределах своей </w:t>
      </w:r>
      <w:proofErr w:type="gramStart"/>
      <w:r w:rsidR="00C01A77">
        <w:rPr>
          <w:sz w:val="28"/>
          <w:szCs w:val="28"/>
        </w:rPr>
        <w:t>компетенции</w:t>
      </w:r>
      <w:proofErr w:type="gramEnd"/>
      <w:r w:rsidR="00C01A77">
        <w:rPr>
          <w:sz w:val="28"/>
          <w:szCs w:val="28"/>
        </w:rPr>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B21DF7">
        <w:rPr>
          <w:sz w:val="28"/>
          <w:szCs w:val="28"/>
        </w:rPr>
        <w:t xml:space="preserve">руководитель органа местного самоуправления </w:t>
      </w:r>
      <w:r w:rsidR="00C01A77">
        <w:rPr>
          <w:sz w:val="28"/>
          <w:szCs w:val="28"/>
        </w:rPr>
        <w:t xml:space="preserve">в письменной форме уведомляет комиссию в месячный срок со дня поступления к нему протокола заседания комиссии. Решение </w:t>
      </w:r>
      <w:r w:rsidR="00B21DF7">
        <w:rPr>
          <w:sz w:val="28"/>
          <w:szCs w:val="28"/>
        </w:rPr>
        <w:t>руководителя органа местного самоуправления</w:t>
      </w:r>
      <w:r w:rsidR="00C01A77">
        <w:rPr>
          <w:sz w:val="28"/>
          <w:szCs w:val="28"/>
        </w:rPr>
        <w:t xml:space="preserve"> оглашается на ближайшем заседании комиссии и принимается к сведению без обсуждения.</w:t>
      </w:r>
    </w:p>
    <w:p w:rsidR="00C01A77" w:rsidRDefault="009A7C9E" w:rsidP="00C01A77">
      <w:pPr>
        <w:ind w:firstLine="720"/>
        <w:jc w:val="both"/>
        <w:rPr>
          <w:sz w:val="28"/>
          <w:szCs w:val="28"/>
        </w:rPr>
      </w:pPr>
      <w:bookmarkStart w:id="43" w:name="sub_33"/>
      <w:bookmarkEnd w:id="42"/>
      <w:r>
        <w:rPr>
          <w:sz w:val="28"/>
          <w:szCs w:val="28"/>
        </w:rPr>
        <w:t>49</w:t>
      </w:r>
      <w:r w:rsidR="00C01A77">
        <w:rPr>
          <w:sz w:val="28"/>
          <w:szCs w:val="28"/>
        </w:rPr>
        <w:t xml:space="preserve">.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w:t>
      </w:r>
      <w:r>
        <w:rPr>
          <w:sz w:val="28"/>
          <w:szCs w:val="28"/>
        </w:rPr>
        <w:t xml:space="preserve">руководителю органа местного самоуправления </w:t>
      </w:r>
      <w:r w:rsidR="00C01A77">
        <w:rPr>
          <w:sz w:val="28"/>
          <w:szCs w:val="28"/>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C01A77" w:rsidRDefault="00C01A77" w:rsidP="00C01A77">
      <w:pPr>
        <w:ind w:firstLine="720"/>
        <w:jc w:val="both"/>
        <w:rPr>
          <w:sz w:val="28"/>
          <w:szCs w:val="28"/>
        </w:rPr>
      </w:pPr>
      <w:bookmarkStart w:id="44" w:name="sub_34"/>
      <w:bookmarkEnd w:id="43"/>
      <w:r>
        <w:rPr>
          <w:sz w:val="28"/>
          <w:szCs w:val="28"/>
        </w:rPr>
        <w:lastRenderedPageBreak/>
        <w:t>5</w:t>
      </w:r>
      <w:r w:rsidR="009A7C9E">
        <w:rPr>
          <w:sz w:val="28"/>
          <w:szCs w:val="28"/>
        </w:rPr>
        <w:t>0</w:t>
      </w:r>
      <w:r>
        <w:rPr>
          <w:sz w:val="28"/>
          <w:szCs w:val="28"/>
        </w:rPr>
        <w:t>. </w:t>
      </w:r>
      <w:proofErr w:type="gramStart"/>
      <w:r>
        <w:rPr>
          <w:sz w:val="28"/>
          <w:szCs w:val="28"/>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C01A77" w:rsidRDefault="00C01A77" w:rsidP="00C01A77">
      <w:pPr>
        <w:ind w:firstLine="720"/>
        <w:jc w:val="both"/>
        <w:rPr>
          <w:sz w:val="28"/>
          <w:szCs w:val="28"/>
        </w:rPr>
      </w:pPr>
      <w:bookmarkStart w:id="45" w:name="sub_35"/>
      <w:bookmarkEnd w:id="44"/>
      <w:r>
        <w:rPr>
          <w:sz w:val="28"/>
          <w:szCs w:val="28"/>
        </w:rPr>
        <w:t>5</w:t>
      </w:r>
      <w:r w:rsidR="009A7C9E">
        <w:rPr>
          <w:sz w:val="28"/>
          <w:szCs w:val="28"/>
        </w:rPr>
        <w:t>1</w:t>
      </w:r>
      <w:r>
        <w:rPr>
          <w:sz w:val="28"/>
          <w:szCs w:val="28"/>
        </w:rPr>
        <w:t>.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об урегулировании конфликта интересов.</w:t>
      </w:r>
    </w:p>
    <w:p w:rsidR="00C01A77" w:rsidRDefault="00C01A77" w:rsidP="00C01A77">
      <w:pPr>
        <w:ind w:firstLine="720"/>
        <w:jc w:val="both"/>
        <w:rPr>
          <w:sz w:val="28"/>
          <w:szCs w:val="28"/>
        </w:rPr>
      </w:pPr>
      <w:r>
        <w:rPr>
          <w:sz w:val="28"/>
          <w:szCs w:val="28"/>
        </w:rPr>
        <w:t>5</w:t>
      </w:r>
      <w:r w:rsidR="009A7C9E">
        <w:rPr>
          <w:sz w:val="28"/>
          <w:szCs w:val="28"/>
        </w:rPr>
        <w:t>2</w:t>
      </w:r>
      <w:r>
        <w:rPr>
          <w:sz w:val="28"/>
          <w:szCs w:val="28"/>
        </w:rPr>
        <w:t xml:space="preserve">. </w:t>
      </w:r>
      <w:proofErr w:type="gramStart"/>
      <w:r>
        <w:rPr>
          <w:sz w:val="28"/>
          <w:szCs w:val="28"/>
        </w:rPr>
        <w:t xml:space="preserve">Выписка из решения комиссии, заверенная подписью секретаря комиссии и печатью </w:t>
      </w:r>
      <w:r w:rsidR="00F70A4D">
        <w:rPr>
          <w:sz w:val="28"/>
          <w:szCs w:val="28"/>
        </w:rPr>
        <w:t>Совета</w:t>
      </w:r>
      <w:r>
        <w:rPr>
          <w:sz w:val="28"/>
          <w:szCs w:val="28"/>
        </w:rPr>
        <w:t>, вручается гражданину, замещавшему должность муниципальной службы, в отношении которого рассматривался вопрос, указанный в абзаце втором подпункта «б» пункта 2</w:t>
      </w:r>
      <w:r w:rsidR="00321765">
        <w:rPr>
          <w:sz w:val="28"/>
          <w:szCs w:val="28"/>
        </w:rPr>
        <w:t>1</w:t>
      </w:r>
      <w:r>
        <w:rPr>
          <w:sz w:val="28"/>
          <w:szCs w:val="28"/>
        </w:rPr>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w:t>
      </w:r>
      <w:proofErr w:type="gramEnd"/>
    </w:p>
    <w:p w:rsidR="00C01A77" w:rsidRDefault="00C01A77" w:rsidP="00C01A77">
      <w:pPr>
        <w:ind w:firstLine="720"/>
        <w:jc w:val="both"/>
        <w:rPr>
          <w:sz w:val="28"/>
          <w:szCs w:val="28"/>
        </w:rPr>
      </w:pPr>
      <w:r>
        <w:rPr>
          <w:sz w:val="28"/>
          <w:szCs w:val="28"/>
        </w:rPr>
        <w:t>5</w:t>
      </w:r>
      <w:r w:rsidR="00321765">
        <w:rPr>
          <w:sz w:val="28"/>
          <w:szCs w:val="28"/>
        </w:rPr>
        <w:t>3</w:t>
      </w:r>
      <w:r>
        <w:rPr>
          <w:sz w:val="28"/>
          <w:szCs w:val="28"/>
        </w:rPr>
        <w:t xml:space="preserve">. </w:t>
      </w:r>
      <w:bookmarkStart w:id="46" w:name="sub_36"/>
      <w:bookmarkEnd w:id="45"/>
      <w:r>
        <w:rPr>
          <w:sz w:val="28"/>
          <w:szCs w:val="28"/>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 ответственным за работу по профилактике коррупционных и иных правонарушений.</w:t>
      </w:r>
    </w:p>
    <w:p w:rsidR="005777D9" w:rsidRDefault="00C01A77" w:rsidP="005312D7">
      <w:pPr>
        <w:ind w:firstLine="720"/>
        <w:jc w:val="both"/>
        <w:rPr>
          <w:sz w:val="28"/>
          <w:szCs w:val="28"/>
        </w:rPr>
      </w:pPr>
      <w:r>
        <w:rPr>
          <w:sz w:val="28"/>
          <w:szCs w:val="28"/>
        </w:rPr>
        <w:t>5</w:t>
      </w:r>
      <w:r w:rsidR="00321765">
        <w:rPr>
          <w:sz w:val="28"/>
          <w:szCs w:val="28"/>
        </w:rPr>
        <w:t>4</w:t>
      </w:r>
      <w:r>
        <w:rPr>
          <w:sz w:val="28"/>
          <w:szCs w:val="28"/>
        </w:rPr>
        <w:t>. В случае</w:t>
      </w:r>
      <w:proofErr w:type="gramStart"/>
      <w:r>
        <w:rPr>
          <w:sz w:val="28"/>
          <w:szCs w:val="28"/>
        </w:rPr>
        <w:t>,</w:t>
      </w:r>
      <w:proofErr w:type="gramEnd"/>
      <w:r>
        <w:rPr>
          <w:sz w:val="28"/>
          <w:szCs w:val="28"/>
        </w:rPr>
        <w:t xml:space="preserve"> если рассматриваемые комиссией вопросы </w:t>
      </w:r>
      <w:r w:rsidR="00321765">
        <w:rPr>
          <w:sz w:val="28"/>
          <w:szCs w:val="28"/>
        </w:rPr>
        <w:t>секретаря комиссии</w:t>
      </w:r>
      <w:r>
        <w:rPr>
          <w:sz w:val="28"/>
          <w:szCs w:val="28"/>
        </w:rPr>
        <w:t>, его функции, предусмотренные настоящим положением, исполняет заместитель председателя комиссии.</w:t>
      </w:r>
      <w:bookmarkEnd w:id="46"/>
    </w:p>
    <w:p w:rsidR="005312D7" w:rsidRDefault="005312D7" w:rsidP="005312D7">
      <w:pPr>
        <w:jc w:val="both"/>
        <w:rPr>
          <w:sz w:val="28"/>
          <w:szCs w:val="28"/>
        </w:rPr>
      </w:pPr>
    </w:p>
    <w:p w:rsidR="005312D7" w:rsidRDefault="005312D7" w:rsidP="005312D7">
      <w:pPr>
        <w:jc w:val="center"/>
        <w:rPr>
          <w:sz w:val="28"/>
          <w:szCs w:val="28"/>
        </w:rPr>
      </w:pPr>
    </w:p>
    <w:p w:rsidR="005312D7" w:rsidRDefault="005312D7" w:rsidP="005312D7">
      <w:pPr>
        <w:jc w:val="center"/>
        <w:rPr>
          <w:b/>
        </w:rPr>
      </w:pPr>
      <w:r>
        <w:rPr>
          <w:sz w:val="28"/>
          <w:szCs w:val="28"/>
        </w:rPr>
        <w:t>___________</w:t>
      </w:r>
    </w:p>
    <w:sectPr w:rsidR="005312D7" w:rsidSect="005312D7">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A46" w:rsidRDefault="00581A46" w:rsidP="005312D7">
      <w:r>
        <w:separator/>
      </w:r>
    </w:p>
  </w:endnote>
  <w:endnote w:type="continuationSeparator" w:id="0">
    <w:p w:rsidR="00581A46" w:rsidRDefault="00581A46" w:rsidP="00531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A46" w:rsidRDefault="00581A46" w:rsidP="005312D7">
      <w:r>
        <w:separator/>
      </w:r>
    </w:p>
  </w:footnote>
  <w:footnote w:type="continuationSeparator" w:id="0">
    <w:p w:rsidR="00581A46" w:rsidRDefault="00581A46" w:rsidP="005312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1726"/>
      <w:docPartObj>
        <w:docPartGallery w:val="Page Numbers (Top of Page)"/>
        <w:docPartUnique/>
      </w:docPartObj>
    </w:sdtPr>
    <w:sdtEndPr/>
    <w:sdtContent>
      <w:p w:rsidR="005312D7" w:rsidRDefault="00612306">
        <w:pPr>
          <w:pStyle w:val="a8"/>
          <w:jc w:val="right"/>
        </w:pPr>
        <w:r>
          <w:fldChar w:fldCharType="begin"/>
        </w:r>
        <w:r>
          <w:instrText xml:space="preserve"> PAGE   \* MERGEFORMAT </w:instrText>
        </w:r>
        <w:r>
          <w:fldChar w:fldCharType="separate"/>
        </w:r>
        <w:r>
          <w:rPr>
            <w:noProof/>
          </w:rPr>
          <w:t>2</w:t>
        </w:r>
        <w:r>
          <w:rPr>
            <w:noProof/>
          </w:rPr>
          <w:fldChar w:fldCharType="end"/>
        </w:r>
      </w:p>
    </w:sdtContent>
  </w:sdt>
  <w:p w:rsidR="005312D7" w:rsidRDefault="005312D7">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A77"/>
    <w:rsid w:val="001618BE"/>
    <w:rsid w:val="00181B6A"/>
    <w:rsid w:val="00321765"/>
    <w:rsid w:val="00346EAB"/>
    <w:rsid w:val="00366775"/>
    <w:rsid w:val="00390085"/>
    <w:rsid w:val="0041394A"/>
    <w:rsid w:val="0046361C"/>
    <w:rsid w:val="00481768"/>
    <w:rsid w:val="004962AF"/>
    <w:rsid w:val="005312D7"/>
    <w:rsid w:val="005777D9"/>
    <w:rsid w:val="00581A46"/>
    <w:rsid w:val="005C3626"/>
    <w:rsid w:val="005D5703"/>
    <w:rsid w:val="00612306"/>
    <w:rsid w:val="006464C1"/>
    <w:rsid w:val="007357E3"/>
    <w:rsid w:val="007650FA"/>
    <w:rsid w:val="007E31D1"/>
    <w:rsid w:val="00854B46"/>
    <w:rsid w:val="008845FE"/>
    <w:rsid w:val="008F0277"/>
    <w:rsid w:val="009A7C9E"/>
    <w:rsid w:val="009B2287"/>
    <w:rsid w:val="00B173B9"/>
    <w:rsid w:val="00B21DF7"/>
    <w:rsid w:val="00B819E3"/>
    <w:rsid w:val="00BC724A"/>
    <w:rsid w:val="00C01A77"/>
    <w:rsid w:val="00C0502A"/>
    <w:rsid w:val="00C641CA"/>
    <w:rsid w:val="00C8417D"/>
    <w:rsid w:val="00CB018A"/>
    <w:rsid w:val="00D24682"/>
    <w:rsid w:val="00D64C51"/>
    <w:rsid w:val="00E23AF9"/>
    <w:rsid w:val="00E3175B"/>
    <w:rsid w:val="00ED2005"/>
    <w:rsid w:val="00F70A4D"/>
    <w:rsid w:val="00FB6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C01A77"/>
    <w:rPr>
      <w:rFonts w:ascii="Times New Roman" w:hAnsi="Times New Roman" w:cs="Times New Roman" w:hint="default"/>
      <w:color w:val="008000"/>
    </w:rPr>
  </w:style>
  <w:style w:type="character" w:styleId="a4">
    <w:name w:val="Hyperlink"/>
    <w:semiHidden/>
    <w:unhideWhenUsed/>
    <w:rsid w:val="00C01A77"/>
    <w:rPr>
      <w:color w:val="000080"/>
      <w:u w:val="single"/>
    </w:rPr>
  </w:style>
  <w:style w:type="paragraph" w:styleId="a5">
    <w:name w:val="Body Text"/>
    <w:basedOn w:val="a"/>
    <w:link w:val="a6"/>
    <w:semiHidden/>
    <w:unhideWhenUsed/>
    <w:rsid w:val="00C01A77"/>
    <w:pPr>
      <w:suppressAutoHyphens/>
      <w:spacing w:after="120"/>
    </w:pPr>
    <w:rPr>
      <w:sz w:val="20"/>
      <w:szCs w:val="20"/>
      <w:lang w:eastAsia="ar-SA"/>
    </w:rPr>
  </w:style>
  <w:style w:type="character" w:customStyle="1" w:styleId="a6">
    <w:name w:val="Основной текст Знак"/>
    <w:basedOn w:val="a0"/>
    <w:link w:val="a5"/>
    <w:semiHidden/>
    <w:rsid w:val="00C01A77"/>
    <w:rPr>
      <w:rFonts w:ascii="Times New Roman" w:eastAsia="Times New Roman" w:hAnsi="Times New Roman" w:cs="Times New Roman"/>
      <w:sz w:val="20"/>
      <w:szCs w:val="20"/>
      <w:lang w:eastAsia="ar-SA"/>
    </w:rPr>
  </w:style>
  <w:style w:type="table" w:styleId="a7">
    <w:name w:val="Table Grid"/>
    <w:basedOn w:val="a1"/>
    <w:uiPriority w:val="59"/>
    <w:rsid w:val="004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12D7"/>
    <w:pPr>
      <w:tabs>
        <w:tab w:val="center" w:pos="4677"/>
        <w:tab w:val="right" w:pos="9355"/>
      </w:tabs>
    </w:pPr>
  </w:style>
  <w:style w:type="character" w:customStyle="1" w:styleId="a9">
    <w:name w:val="Верхний колонтитул Знак"/>
    <w:basedOn w:val="a0"/>
    <w:link w:val="a8"/>
    <w:uiPriority w:val="99"/>
    <w:rsid w:val="005312D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312D7"/>
    <w:pPr>
      <w:tabs>
        <w:tab w:val="center" w:pos="4677"/>
        <w:tab w:val="right" w:pos="9355"/>
      </w:tabs>
    </w:pPr>
  </w:style>
  <w:style w:type="character" w:customStyle="1" w:styleId="ab">
    <w:name w:val="Нижний колонтитул Знак"/>
    <w:basedOn w:val="a0"/>
    <w:link w:val="aa"/>
    <w:uiPriority w:val="99"/>
    <w:semiHidden/>
    <w:rsid w:val="005312D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C01A77"/>
    <w:rPr>
      <w:rFonts w:ascii="Times New Roman" w:hAnsi="Times New Roman" w:cs="Times New Roman" w:hint="default"/>
      <w:color w:val="008000"/>
    </w:rPr>
  </w:style>
  <w:style w:type="character" w:styleId="a4">
    <w:name w:val="Hyperlink"/>
    <w:semiHidden/>
    <w:unhideWhenUsed/>
    <w:rsid w:val="00C01A77"/>
    <w:rPr>
      <w:color w:val="000080"/>
      <w:u w:val="single"/>
    </w:rPr>
  </w:style>
  <w:style w:type="paragraph" w:styleId="a5">
    <w:name w:val="Body Text"/>
    <w:basedOn w:val="a"/>
    <w:link w:val="a6"/>
    <w:semiHidden/>
    <w:unhideWhenUsed/>
    <w:rsid w:val="00C01A77"/>
    <w:pPr>
      <w:suppressAutoHyphens/>
      <w:spacing w:after="120"/>
    </w:pPr>
    <w:rPr>
      <w:sz w:val="20"/>
      <w:szCs w:val="20"/>
      <w:lang w:eastAsia="ar-SA"/>
    </w:rPr>
  </w:style>
  <w:style w:type="character" w:customStyle="1" w:styleId="a6">
    <w:name w:val="Основной текст Знак"/>
    <w:basedOn w:val="a0"/>
    <w:link w:val="a5"/>
    <w:semiHidden/>
    <w:rsid w:val="00C01A77"/>
    <w:rPr>
      <w:rFonts w:ascii="Times New Roman" w:eastAsia="Times New Roman" w:hAnsi="Times New Roman" w:cs="Times New Roman"/>
      <w:sz w:val="20"/>
      <w:szCs w:val="20"/>
      <w:lang w:eastAsia="ar-SA"/>
    </w:rPr>
  </w:style>
  <w:style w:type="table" w:styleId="a7">
    <w:name w:val="Table Grid"/>
    <w:basedOn w:val="a1"/>
    <w:uiPriority w:val="59"/>
    <w:rsid w:val="00496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312D7"/>
    <w:pPr>
      <w:tabs>
        <w:tab w:val="center" w:pos="4677"/>
        <w:tab w:val="right" w:pos="9355"/>
      </w:tabs>
    </w:pPr>
  </w:style>
  <w:style w:type="character" w:customStyle="1" w:styleId="a9">
    <w:name w:val="Верхний колонтитул Знак"/>
    <w:basedOn w:val="a0"/>
    <w:link w:val="a8"/>
    <w:uiPriority w:val="99"/>
    <w:rsid w:val="005312D7"/>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5312D7"/>
    <w:pPr>
      <w:tabs>
        <w:tab w:val="center" w:pos="4677"/>
        <w:tab w:val="right" w:pos="9355"/>
      </w:tabs>
    </w:pPr>
  </w:style>
  <w:style w:type="character" w:customStyle="1" w:styleId="ab">
    <w:name w:val="Нижний колонтитул Знак"/>
    <w:basedOn w:val="a0"/>
    <w:link w:val="aa"/>
    <w:uiPriority w:val="99"/>
    <w:semiHidden/>
    <w:rsid w:val="005312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70278">
      <w:bodyDiv w:val="1"/>
      <w:marLeft w:val="0"/>
      <w:marRight w:val="0"/>
      <w:marTop w:val="0"/>
      <w:marBottom w:val="0"/>
      <w:divBdr>
        <w:top w:val="none" w:sz="0" w:space="0" w:color="auto"/>
        <w:left w:val="none" w:sz="0" w:space="0" w:color="auto"/>
        <w:bottom w:val="none" w:sz="0" w:space="0" w:color="auto"/>
        <w:right w:val="none" w:sz="0" w:space="0" w:color="auto"/>
      </w:divBdr>
    </w:div>
    <w:div w:id="521666967">
      <w:bodyDiv w:val="1"/>
      <w:marLeft w:val="0"/>
      <w:marRight w:val="0"/>
      <w:marTop w:val="0"/>
      <w:marBottom w:val="0"/>
      <w:divBdr>
        <w:top w:val="none" w:sz="0" w:space="0" w:color="auto"/>
        <w:left w:val="none" w:sz="0" w:space="0" w:color="auto"/>
        <w:bottom w:val="none" w:sz="0" w:space="0" w:color="auto"/>
        <w:right w:val="none" w:sz="0" w:space="0" w:color="auto"/>
      </w:divBdr>
    </w:div>
    <w:div w:id="814496227">
      <w:bodyDiv w:val="1"/>
      <w:marLeft w:val="0"/>
      <w:marRight w:val="0"/>
      <w:marTop w:val="0"/>
      <w:marBottom w:val="0"/>
      <w:divBdr>
        <w:top w:val="none" w:sz="0" w:space="0" w:color="auto"/>
        <w:left w:val="none" w:sz="0" w:space="0" w:color="auto"/>
        <w:bottom w:val="none" w:sz="0" w:space="0" w:color="auto"/>
        <w:right w:val="none" w:sz="0" w:space="0" w:color="auto"/>
      </w:divBdr>
    </w:div>
    <w:div w:id="1701855498">
      <w:bodyDiv w:val="1"/>
      <w:marLeft w:val="0"/>
      <w:marRight w:val="0"/>
      <w:marTop w:val="0"/>
      <w:marBottom w:val="0"/>
      <w:divBdr>
        <w:top w:val="none" w:sz="0" w:space="0" w:color="auto"/>
        <w:left w:val="none" w:sz="0" w:space="0" w:color="auto"/>
        <w:bottom w:val="none" w:sz="0" w:space="0" w:color="auto"/>
        <w:right w:val="none" w:sz="0" w:space="0" w:color="auto"/>
      </w:divBdr>
    </w:div>
    <w:div w:id="1723481988">
      <w:bodyDiv w:val="1"/>
      <w:marLeft w:val="0"/>
      <w:marRight w:val="0"/>
      <w:marTop w:val="0"/>
      <w:marBottom w:val="0"/>
      <w:divBdr>
        <w:top w:val="none" w:sz="0" w:space="0" w:color="auto"/>
        <w:left w:val="none" w:sz="0" w:space="0" w:color="auto"/>
        <w:bottom w:val="none" w:sz="0" w:space="0" w:color="auto"/>
        <w:right w:val="none" w:sz="0" w:space="0" w:color="auto"/>
      </w:divBdr>
    </w:div>
    <w:div w:id="1783647452">
      <w:bodyDiv w:val="1"/>
      <w:marLeft w:val="0"/>
      <w:marRight w:val="0"/>
      <w:marTop w:val="0"/>
      <w:marBottom w:val="0"/>
      <w:divBdr>
        <w:top w:val="none" w:sz="0" w:space="0" w:color="auto"/>
        <w:left w:val="none" w:sz="0" w:space="0" w:color="auto"/>
        <w:bottom w:val="none" w:sz="0" w:space="0" w:color="auto"/>
        <w:right w:val="none" w:sz="0" w:space="0" w:color="auto"/>
      </w:divBdr>
    </w:div>
    <w:div w:id="2009283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1082;&#1072;&#1088;&#1099;&#1084;&#1089;&#1082;&#1086;&#1077;.&#1088;&#109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C:\Documents%20and%20Settings\User\&#1052;&#1086;&#1080;%20&#1076;&#1086;&#1082;&#1091;&#1084;&#1077;&#1085;&#1090;&#1099;\Downloads\103-&#1086;&#1090;-04.04.docx" TargetMode="External"/><Relationship Id="rId4" Type="http://schemas.openxmlformats.org/officeDocument/2006/relationships/webSettings" Target="webSettings.xml"/><Relationship Id="rId9" Type="http://schemas.openxmlformats.org/officeDocument/2006/relationships/hyperlink" Target="garantF1://25461829.1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5407</Words>
  <Characters>30820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cp:lastModifiedBy>
  <cp:revision>2</cp:revision>
  <cp:lastPrinted>2019-03-13T06:29:00Z</cp:lastPrinted>
  <dcterms:created xsi:type="dcterms:W3CDTF">2022-05-23T02:40:00Z</dcterms:created>
  <dcterms:modified xsi:type="dcterms:W3CDTF">2022-05-23T02:40:00Z</dcterms:modified>
</cp:coreProperties>
</file>