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0260" w:rsidRDefault="009D0260" w:rsidP="0010640E">
      <w:pPr>
        <w:spacing w:after="0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517E8B" w:rsidRDefault="00517E8B" w:rsidP="0010640E">
      <w:pPr>
        <w:spacing w:after="0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5940425" cy="817467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2044" cy="817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E8B" w:rsidRDefault="00517E8B" w:rsidP="0010640E">
      <w:pPr>
        <w:spacing w:after="0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517E8B" w:rsidRDefault="00517E8B" w:rsidP="0010640E">
      <w:pPr>
        <w:spacing w:after="0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517E8B" w:rsidRDefault="00517E8B" w:rsidP="0010640E">
      <w:pPr>
        <w:spacing w:after="0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3B5274" w:rsidRDefault="00517E8B" w:rsidP="00517E8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="00052B3F">
        <w:rPr>
          <w:rFonts w:ascii="Times New Roman" w:hAnsi="Times New Roman" w:cs="Times New Roman"/>
          <w:sz w:val="28"/>
          <w:szCs w:val="28"/>
        </w:rPr>
        <w:t>Приложение к решению Совета</w:t>
      </w:r>
    </w:p>
    <w:p w:rsidR="00052B3F" w:rsidRDefault="00052B3F" w:rsidP="00052B3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городского поселения</w:t>
      </w:r>
    </w:p>
    <w:p w:rsidR="00052B3F" w:rsidRDefault="00052B3F" w:rsidP="00052B3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«Курорт – Дарасунское»</w:t>
      </w:r>
    </w:p>
    <w:p w:rsidR="00052B3F" w:rsidRPr="00A161E6" w:rsidRDefault="00052B3F" w:rsidP="00052B3F">
      <w:pPr>
        <w:spacing w:after="0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A161E6" w:rsidRPr="00A161E6">
        <w:rPr>
          <w:rFonts w:ascii="Times New Roman" w:hAnsi="Times New Roman" w:cs="Times New Roman"/>
          <w:sz w:val="28"/>
          <w:szCs w:val="28"/>
          <w:u w:val="single"/>
        </w:rPr>
        <w:t>1</w:t>
      </w:r>
      <w:r w:rsidR="00EF2C93" w:rsidRPr="003379FD">
        <w:rPr>
          <w:rFonts w:ascii="Times New Roman" w:hAnsi="Times New Roman" w:cs="Times New Roman"/>
          <w:sz w:val="28"/>
          <w:szCs w:val="28"/>
          <w:u w:val="single"/>
        </w:rPr>
        <w:t>5</w:t>
      </w:r>
      <w:r w:rsidR="00A161E6" w:rsidRPr="00A161E6">
        <w:rPr>
          <w:rFonts w:ascii="Times New Roman" w:hAnsi="Times New Roman" w:cs="Times New Roman"/>
          <w:sz w:val="28"/>
          <w:szCs w:val="28"/>
          <w:u w:val="single"/>
        </w:rPr>
        <w:t>.11.2012 года</w:t>
      </w:r>
      <w:r w:rsidR="00A161E6">
        <w:rPr>
          <w:rFonts w:ascii="Times New Roman" w:hAnsi="Times New Roman" w:cs="Times New Roman"/>
          <w:sz w:val="28"/>
          <w:szCs w:val="28"/>
        </w:rPr>
        <w:t xml:space="preserve">   №  </w:t>
      </w:r>
      <w:r w:rsidR="00A161E6" w:rsidRPr="00A161E6">
        <w:rPr>
          <w:rFonts w:ascii="Times New Roman" w:hAnsi="Times New Roman" w:cs="Times New Roman"/>
          <w:sz w:val="28"/>
          <w:szCs w:val="28"/>
          <w:u w:val="single"/>
        </w:rPr>
        <w:t>66</w:t>
      </w:r>
    </w:p>
    <w:p w:rsidR="00052B3F" w:rsidRDefault="00052B3F" w:rsidP="00052B3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52B3F" w:rsidRPr="00EE3FE9" w:rsidRDefault="00052B3F" w:rsidP="00052B3F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E3FE9">
        <w:rPr>
          <w:rFonts w:ascii="Times New Roman" w:hAnsi="Times New Roman" w:cs="Times New Roman"/>
          <w:b/>
          <w:sz w:val="36"/>
          <w:szCs w:val="36"/>
        </w:rPr>
        <w:t>П</w:t>
      </w:r>
      <w:r w:rsidR="00EE3FE9" w:rsidRPr="00EF2C93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EE3FE9">
        <w:rPr>
          <w:rFonts w:ascii="Times New Roman" w:hAnsi="Times New Roman" w:cs="Times New Roman"/>
          <w:b/>
          <w:sz w:val="36"/>
          <w:szCs w:val="36"/>
        </w:rPr>
        <w:t>О</w:t>
      </w:r>
      <w:r w:rsidR="00EE3FE9" w:rsidRPr="00EF2C93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EE3FE9">
        <w:rPr>
          <w:rFonts w:ascii="Times New Roman" w:hAnsi="Times New Roman" w:cs="Times New Roman"/>
          <w:b/>
          <w:sz w:val="36"/>
          <w:szCs w:val="36"/>
        </w:rPr>
        <w:t>Л</w:t>
      </w:r>
      <w:r w:rsidR="00EE3FE9" w:rsidRPr="00EF2C93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EE3FE9">
        <w:rPr>
          <w:rFonts w:ascii="Times New Roman" w:hAnsi="Times New Roman" w:cs="Times New Roman"/>
          <w:b/>
          <w:sz w:val="36"/>
          <w:szCs w:val="36"/>
        </w:rPr>
        <w:t>О</w:t>
      </w:r>
      <w:r w:rsidR="00EE3FE9" w:rsidRPr="00EF2C93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EE3FE9">
        <w:rPr>
          <w:rFonts w:ascii="Times New Roman" w:hAnsi="Times New Roman" w:cs="Times New Roman"/>
          <w:b/>
          <w:sz w:val="36"/>
          <w:szCs w:val="36"/>
        </w:rPr>
        <w:t>Ж</w:t>
      </w:r>
      <w:r w:rsidR="00EE3FE9" w:rsidRPr="00EF2C93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EE3FE9">
        <w:rPr>
          <w:rFonts w:ascii="Times New Roman" w:hAnsi="Times New Roman" w:cs="Times New Roman"/>
          <w:b/>
          <w:sz w:val="36"/>
          <w:szCs w:val="36"/>
        </w:rPr>
        <w:t>Е</w:t>
      </w:r>
      <w:r w:rsidR="00EE3FE9" w:rsidRPr="00EF2C93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EE3FE9">
        <w:rPr>
          <w:rFonts w:ascii="Times New Roman" w:hAnsi="Times New Roman" w:cs="Times New Roman"/>
          <w:b/>
          <w:sz w:val="36"/>
          <w:szCs w:val="36"/>
        </w:rPr>
        <w:t>Н</w:t>
      </w:r>
      <w:r w:rsidR="00EE3FE9" w:rsidRPr="00EF2C93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EE3FE9">
        <w:rPr>
          <w:rFonts w:ascii="Times New Roman" w:hAnsi="Times New Roman" w:cs="Times New Roman"/>
          <w:b/>
          <w:sz w:val="36"/>
          <w:szCs w:val="36"/>
        </w:rPr>
        <w:t>И</w:t>
      </w:r>
      <w:r w:rsidR="00EE3FE9" w:rsidRPr="00EF2C93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EE3FE9">
        <w:rPr>
          <w:rFonts w:ascii="Times New Roman" w:hAnsi="Times New Roman" w:cs="Times New Roman"/>
          <w:b/>
          <w:sz w:val="36"/>
          <w:szCs w:val="36"/>
        </w:rPr>
        <w:t>Е</w:t>
      </w:r>
    </w:p>
    <w:p w:rsidR="00052B3F" w:rsidRPr="00805E80" w:rsidRDefault="00052B3F" w:rsidP="00052B3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5E80">
        <w:rPr>
          <w:rFonts w:ascii="Times New Roman" w:hAnsi="Times New Roman" w:cs="Times New Roman"/>
          <w:b/>
          <w:sz w:val="28"/>
          <w:szCs w:val="28"/>
        </w:rPr>
        <w:t>о составе, порядке подготовки и утверждения местных нормативов</w:t>
      </w:r>
    </w:p>
    <w:p w:rsidR="00052B3F" w:rsidRPr="00805E80" w:rsidRDefault="00052B3F" w:rsidP="00052B3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5E80">
        <w:rPr>
          <w:rFonts w:ascii="Times New Roman" w:hAnsi="Times New Roman" w:cs="Times New Roman"/>
          <w:b/>
          <w:sz w:val="28"/>
          <w:szCs w:val="28"/>
        </w:rPr>
        <w:t>градостроительного проектирования на территории</w:t>
      </w:r>
    </w:p>
    <w:p w:rsidR="00052B3F" w:rsidRPr="00805E80" w:rsidRDefault="00052B3F" w:rsidP="00052B3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5E80">
        <w:rPr>
          <w:rFonts w:ascii="Times New Roman" w:hAnsi="Times New Roman" w:cs="Times New Roman"/>
          <w:b/>
          <w:sz w:val="28"/>
          <w:szCs w:val="28"/>
        </w:rPr>
        <w:t>городского поселения «Курорт – Дарасунское»</w:t>
      </w:r>
    </w:p>
    <w:p w:rsidR="00052B3F" w:rsidRPr="00805E80" w:rsidRDefault="00052B3F" w:rsidP="00052B3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B3F" w:rsidRPr="00805E80" w:rsidRDefault="00052B3F" w:rsidP="00052B3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5E80"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:rsidR="00052B3F" w:rsidRDefault="00052B3F" w:rsidP="003B1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52B3F" w:rsidRDefault="00052B3F" w:rsidP="003B1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805E80">
        <w:rPr>
          <w:rFonts w:ascii="Times New Roman" w:hAnsi="Times New Roman" w:cs="Times New Roman"/>
          <w:b/>
          <w:sz w:val="28"/>
          <w:szCs w:val="28"/>
        </w:rPr>
        <w:t>1.1.</w:t>
      </w:r>
      <w:r>
        <w:rPr>
          <w:rFonts w:ascii="Times New Roman" w:hAnsi="Times New Roman" w:cs="Times New Roman"/>
          <w:sz w:val="28"/>
          <w:szCs w:val="28"/>
        </w:rPr>
        <w:t xml:space="preserve">  Настоящее Положение о составе, порядке подготовки и утверждения</w:t>
      </w:r>
      <w:r w:rsidR="00EE2211">
        <w:rPr>
          <w:rFonts w:ascii="Times New Roman" w:hAnsi="Times New Roman" w:cs="Times New Roman"/>
          <w:sz w:val="28"/>
          <w:szCs w:val="28"/>
        </w:rPr>
        <w:t xml:space="preserve"> местных</w:t>
      </w:r>
      <w:r>
        <w:rPr>
          <w:rFonts w:ascii="Times New Roman" w:hAnsi="Times New Roman" w:cs="Times New Roman"/>
          <w:sz w:val="28"/>
          <w:szCs w:val="28"/>
        </w:rPr>
        <w:t xml:space="preserve"> нормативов градостроительного проектирования (далее – Положение) на территории городского поселения </w:t>
      </w:r>
      <w:r w:rsidRPr="00DA402E">
        <w:rPr>
          <w:rFonts w:ascii="Times New Roman" w:hAnsi="Times New Roman" w:cs="Times New Roman"/>
          <w:sz w:val="28"/>
          <w:szCs w:val="28"/>
        </w:rPr>
        <w:t>«Курорт – Дарасунское»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«Карымский район» Забайкальского края (далее – городского поселения </w:t>
      </w:r>
      <w:r w:rsidRPr="00DA402E">
        <w:rPr>
          <w:rFonts w:ascii="Times New Roman" w:hAnsi="Times New Roman" w:cs="Times New Roman"/>
          <w:sz w:val="28"/>
          <w:szCs w:val="28"/>
        </w:rPr>
        <w:t>«Курорт – Дарасунское»</w:t>
      </w:r>
      <w:r w:rsidR="00DA402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разработано в соответствии с Градостроительны</w:t>
      </w:r>
      <w:r w:rsidR="00936370">
        <w:rPr>
          <w:rFonts w:ascii="Times New Roman" w:hAnsi="Times New Roman" w:cs="Times New Roman"/>
          <w:sz w:val="28"/>
          <w:szCs w:val="28"/>
        </w:rPr>
        <w:t xml:space="preserve">м кодексом Российской Федерации, </w:t>
      </w:r>
      <w:r w:rsidR="002605ED">
        <w:rPr>
          <w:rFonts w:ascii="Times New Roman" w:hAnsi="Times New Roman" w:cs="Times New Roman"/>
          <w:sz w:val="28"/>
          <w:szCs w:val="28"/>
        </w:rPr>
        <w:t>Закон</w:t>
      </w:r>
      <w:r w:rsidR="00936370">
        <w:rPr>
          <w:rFonts w:ascii="Times New Roman" w:hAnsi="Times New Roman" w:cs="Times New Roman"/>
          <w:sz w:val="28"/>
          <w:szCs w:val="28"/>
        </w:rPr>
        <w:t>ом</w:t>
      </w:r>
      <w:r w:rsidR="002605ED">
        <w:rPr>
          <w:rFonts w:ascii="Times New Roman" w:hAnsi="Times New Roman" w:cs="Times New Roman"/>
          <w:sz w:val="28"/>
          <w:szCs w:val="28"/>
        </w:rPr>
        <w:t xml:space="preserve"> Забайкальского края № 113 – ЗЗК от 29 декабря 2008 года «О градостроительной деятельности в Забайкальском крае».</w:t>
      </w:r>
    </w:p>
    <w:p w:rsidR="00052B3F" w:rsidRDefault="00052B3F" w:rsidP="003B1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5E80">
        <w:rPr>
          <w:rFonts w:ascii="Times New Roman" w:hAnsi="Times New Roman" w:cs="Times New Roman"/>
          <w:b/>
          <w:sz w:val="28"/>
          <w:szCs w:val="28"/>
        </w:rPr>
        <w:t xml:space="preserve">     1.2.</w:t>
      </w:r>
      <w:r>
        <w:rPr>
          <w:rFonts w:ascii="Times New Roman" w:hAnsi="Times New Roman" w:cs="Times New Roman"/>
          <w:sz w:val="28"/>
          <w:szCs w:val="28"/>
        </w:rPr>
        <w:t xml:space="preserve"> Настоящее Положение определяет состав, порядок подготовки и порядок утверждения </w:t>
      </w:r>
      <w:r w:rsidR="00EE2211">
        <w:rPr>
          <w:rFonts w:ascii="Times New Roman" w:hAnsi="Times New Roman" w:cs="Times New Roman"/>
          <w:sz w:val="28"/>
          <w:szCs w:val="28"/>
        </w:rPr>
        <w:t xml:space="preserve">местных </w:t>
      </w:r>
      <w:r>
        <w:rPr>
          <w:rFonts w:ascii="Times New Roman" w:hAnsi="Times New Roman" w:cs="Times New Roman"/>
          <w:sz w:val="28"/>
          <w:szCs w:val="28"/>
        </w:rPr>
        <w:t xml:space="preserve">нормативов градостроительного проектирования на территории городского поселения </w:t>
      </w:r>
      <w:r w:rsidRPr="00DA402E">
        <w:rPr>
          <w:rFonts w:ascii="Times New Roman" w:hAnsi="Times New Roman" w:cs="Times New Roman"/>
          <w:sz w:val="28"/>
          <w:szCs w:val="28"/>
        </w:rPr>
        <w:t>«Курорт</w:t>
      </w:r>
      <w:r w:rsidR="00B6619E" w:rsidRPr="00DA402E">
        <w:rPr>
          <w:rFonts w:ascii="Times New Roman" w:hAnsi="Times New Roman" w:cs="Times New Roman"/>
          <w:sz w:val="28"/>
          <w:szCs w:val="28"/>
        </w:rPr>
        <w:t xml:space="preserve"> </w:t>
      </w:r>
      <w:r w:rsidRPr="00DA402E">
        <w:rPr>
          <w:rFonts w:ascii="Times New Roman" w:hAnsi="Times New Roman" w:cs="Times New Roman"/>
          <w:sz w:val="28"/>
          <w:szCs w:val="28"/>
        </w:rPr>
        <w:t>- Дарасунское»</w:t>
      </w:r>
      <w:r>
        <w:rPr>
          <w:rFonts w:ascii="Times New Roman" w:hAnsi="Times New Roman" w:cs="Times New Roman"/>
          <w:sz w:val="28"/>
          <w:szCs w:val="28"/>
        </w:rPr>
        <w:t xml:space="preserve"> (далее – местные нормативы градостроительного проектирования).</w:t>
      </w:r>
    </w:p>
    <w:p w:rsidR="00624784" w:rsidRDefault="00052B3F" w:rsidP="003B1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5E80">
        <w:rPr>
          <w:rFonts w:ascii="Times New Roman" w:hAnsi="Times New Roman" w:cs="Times New Roman"/>
          <w:b/>
          <w:sz w:val="28"/>
          <w:szCs w:val="28"/>
        </w:rPr>
        <w:t xml:space="preserve">     1.3.</w:t>
      </w:r>
      <w:r>
        <w:rPr>
          <w:rFonts w:ascii="Times New Roman" w:hAnsi="Times New Roman" w:cs="Times New Roman"/>
          <w:sz w:val="28"/>
          <w:szCs w:val="28"/>
        </w:rPr>
        <w:t xml:space="preserve"> Местные нормативы градостроительного </w:t>
      </w:r>
      <w:r w:rsidR="00624784">
        <w:rPr>
          <w:rFonts w:ascii="Times New Roman" w:hAnsi="Times New Roman" w:cs="Times New Roman"/>
          <w:sz w:val="28"/>
          <w:szCs w:val="28"/>
        </w:rPr>
        <w:t xml:space="preserve">проектирования разрабатываются в целях обеспечения благоприятных условий жизнедеятельности населения городского поселения </w:t>
      </w:r>
      <w:r w:rsidR="00624784" w:rsidRPr="00DA402E">
        <w:rPr>
          <w:rFonts w:ascii="Times New Roman" w:hAnsi="Times New Roman" w:cs="Times New Roman"/>
          <w:sz w:val="28"/>
          <w:szCs w:val="28"/>
        </w:rPr>
        <w:t>«Курорт –</w:t>
      </w:r>
      <w:r w:rsidR="0090504F">
        <w:rPr>
          <w:rFonts w:ascii="Times New Roman" w:hAnsi="Times New Roman" w:cs="Times New Roman"/>
          <w:sz w:val="28"/>
          <w:szCs w:val="28"/>
        </w:rPr>
        <w:t xml:space="preserve"> </w:t>
      </w:r>
      <w:r w:rsidR="00624784" w:rsidRPr="00DA402E">
        <w:rPr>
          <w:rFonts w:ascii="Times New Roman" w:hAnsi="Times New Roman" w:cs="Times New Roman"/>
          <w:sz w:val="28"/>
          <w:szCs w:val="28"/>
        </w:rPr>
        <w:t>Дарасунское»</w:t>
      </w:r>
      <w:r w:rsidR="00624784">
        <w:rPr>
          <w:rFonts w:ascii="Times New Roman" w:hAnsi="Times New Roman" w:cs="Times New Roman"/>
          <w:sz w:val="28"/>
          <w:szCs w:val="28"/>
        </w:rPr>
        <w:t xml:space="preserve">, предупреждения и устранения вредного воздействия на население факторов среды обитания и принимаются в форме нормативных правовых актов Совета городского поселения </w:t>
      </w:r>
      <w:r w:rsidR="00624784" w:rsidRPr="00DA402E">
        <w:rPr>
          <w:rFonts w:ascii="Times New Roman" w:hAnsi="Times New Roman" w:cs="Times New Roman"/>
          <w:sz w:val="28"/>
          <w:szCs w:val="28"/>
        </w:rPr>
        <w:t>«Курорт – Дарасунское»</w:t>
      </w:r>
      <w:r w:rsidR="00805E80">
        <w:rPr>
          <w:rFonts w:ascii="Times New Roman" w:hAnsi="Times New Roman" w:cs="Times New Roman"/>
          <w:sz w:val="28"/>
          <w:szCs w:val="28"/>
        </w:rPr>
        <w:t xml:space="preserve"> </w:t>
      </w:r>
      <w:r w:rsidR="00624784">
        <w:rPr>
          <w:rFonts w:ascii="Times New Roman" w:hAnsi="Times New Roman" w:cs="Times New Roman"/>
          <w:sz w:val="28"/>
          <w:szCs w:val="28"/>
        </w:rPr>
        <w:t xml:space="preserve">и </w:t>
      </w:r>
      <w:r w:rsidR="00AF6A02">
        <w:rPr>
          <w:rFonts w:ascii="Times New Roman" w:hAnsi="Times New Roman" w:cs="Times New Roman"/>
          <w:sz w:val="28"/>
          <w:szCs w:val="28"/>
        </w:rPr>
        <w:t>местной</w:t>
      </w:r>
      <w:r w:rsidR="00624784">
        <w:rPr>
          <w:rFonts w:ascii="Times New Roman" w:hAnsi="Times New Roman" w:cs="Times New Roman"/>
          <w:sz w:val="28"/>
          <w:szCs w:val="28"/>
        </w:rPr>
        <w:t xml:space="preserve"> администрации городского поселения </w:t>
      </w:r>
      <w:r w:rsidR="00624784" w:rsidRPr="00DA402E">
        <w:rPr>
          <w:rFonts w:ascii="Times New Roman" w:hAnsi="Times New Roman" w:cs="Times New Roman"/>
          <w:sz w:val="28"/>
          <w:szCs w:val="28"/>
        </w:rPr>
        <w:t>«Курорт – Дарасунское»</w:t>
      </w:r>
      <w:r w:rsidR="00624784" w:rsidRPr="00805E80">
        <w:rPr>
          <w:rFonts w:ascii="Times New Roman" w:hAnsi="Times New Roman" w:cs="Times New Roman"/>
          <w:b/>
          <w:sz w:val="28"/>
          <w:szCs w:val="28"/>
        </w:rPr>
        <w:t>.</w:t>
      </w:r>
    </w:p>
    <w:p w:rsidR="00052B3F" w:rsidRPr="00DA402E" w:rsidRDefault="00624784" w:rsidP="003B1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5E80">
        <w:rPr>
          <w:rFonts w:ascii="Times New Roman" w:hAnsi="Times New Roman" w:cs="Times New Roman"/>
          <w:b/>
          <w:sz w:val="28"/>
          <w:szCs w:val="28"/>
        </w:rPr>
        <w:t xml:space="preserve">     1.4.</w:t>
      </w:r>
      <w:r>
        <w:rPr>
          <w:rFonts w:ascii="Times New Roman" w:hAnsi="Times New Roman" w:cs="Times New Roman"/>
          <w:sz w:val="28"/>
          <w:szCs w:val="28"/>
        </w:rPr>
        <w:t xml:space="preserve"> Местные нормативы градостроительного проектирования разрабатываются с учетом территориальных, </w:t>
      </w:r>
      <w:r w:rsidR="00052B3F">
        <w:rPr>
          <w:rFonts w:ascii="Times New Roman" w:hAnsi="Times New Roman" w:cs="Times New Roman"/>
          <w:sz w:val="28"/>
          <w:szCs w:val="28"/>
        </w:rPr>
        <w:t xml:space="preserve"> </w:t>
      </w:r>
      <w:r w:rsidR="00410BE9">
        <w:rPr>
          <w:rFonts w:ascii="Times New Roman" w:hAnsi="Times New Roman" w:cs="Times New Roman"/>
          <w:sz w:val="28"/>
          <w:szCs w:val="28"/>
        </w:rPr>
        <w:t>природно-климатических</w:t>
      </w:r>
      <w:r>
        <w:rPr>
          <w:rFonts w:ascii="Times New Roman" w:hAnsi="Times New Roman" w:cs="Times New Roman"/>
          <w:sz w:val="28"/>
          <w:szCs w:val="28"/>
        </w:rPr>
        <w:t xml:space="preserve">, геологических, социально – экономических и иных особенностей муниципального образования городского поселения </w:t>
      </w:r>
      <w:r w:rsidRPr="00DA402E">
        <w:rPr>
          <w:rFonts w:ascii="Times New Roman" w:hAnsi="Times New Roman" w:cs="Times New Roman"/>
          <w:sz w:val="28"/>
          <w:szCs w:val="28"/>
        </w:rPr>
        <w:t>«Курорт – Дарасунское».</w:t>
      </w:r>
      <w:r w:rsidR="00052B3F" w:rsidRPr="00DA40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384E" w:rsidRPr="0077331A" w:rsidRDefault="0014384E" w:rsidP="00D2593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25931" w:rsidRPr="00517E8B" w:rsidRDefault="0077331A" w:rsidP="00D259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- 2</w:t>
      </w:r>
    </w:p>
    <w:p w:rsidR="005E5F96" w:rsidRPr="00805E80" w:rsidRDefault="005E5F96" w:rsidP="00805E8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5E80">
        <w:rPr>
          <w:rFonts w:ascii="Times New Roman" w:hAnsi="Times New Roman" w:cs="Times New Roman"/>
          <w:b/>
          <w:sz w:val="28"/>
          <w:szCs w:val="28"/>
        </w:rPr>
        <w:t>2. Состав местных нормативов градостроительного проектирования.</w:t>
      </w:r>
    </w:p>
    <w:p w:rsidR="006D495D" w:rsidRDefault="006D495D" w:rsidP="003B1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D495D" w:rsidRDefault="006D495D" w:rsidP="003B1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5E80">
        <w:rPr>
          <w:rFonts w:ascii="Times New Roman" w:hAnsi="Times New Roman" w:cs="Times New Roman"/>
          <w:b/>
          <w:sz w:val="28"/>
          <w:szCs w:val="28"/>
        </w:rPr>
        <w:t xml:space="preserve">    2.1.</w:t>
      </w:r>
      <w:r>
        <w:rPr>
          <w:rFonts w:ascii="Times New Roman" w:hAnsi="Times New Roman" w:cs="Times New Roman"/>
          <w:sz w:val="28"/>
          <w:szCs w:val="28"/>
        </w:rPr>
        <w:t xml:space="preserve"> Местные нормативы градостроительного проектирования содержат минимальные расчетные показатели обеспечения благоприятных условий жизнедеятельности человека, в том числе объектами социального и </w:t>
      </w:r>
      <w:r w:rsidR="00410BE9">
        <w:rPr>
          <w:rFonts w:ascii="Times New Roman" w:hAnsi="Times New Roman" w:cs="Times New Roman"/>
          <w:sz w:val="28"/>
          <w:szCs w:val="28"/>
        </w:rPr>
        <w:t>коммунально-бытового</w:t>
      </w:r>
      <w:r>
        <w:rPr>
          <w:rFonts w:ascii="Times New Roman" w:hAnsi="Times New Roman" w:cs="Times New Roman"/>
          <w:sz w:val="28"/>
          <w:szCs w:val="28"/>
        </w:rPr>
        <w:t xml:space="preserve"> назначения, доступности таких об</w:t>
      </w:r>
      <w:r w:rsidR="00932A70">
        <w:rPr>
          <w:rFonts w:ascii="Times New Roman" w:hAnsi="Times New Roman" w:cs="Times New Roman"/>
          <w:sz w:val="28"/>
          <w:szCs w:val="28"/>
        </w:rPr>
        <w:t>ъектов для населения (</w:t>
      </w:r>
      <w:r>
        <w:rPr>
          <w:rFonts w:ascii="Times New Roman" w:hAnsi="Times New Roman" w:cs="Times New Roman"/>
          <w:sz w:val="28"/>
          <w:szCs w:val="28"/>
        </w:rPr>
        <w:t>включая инвалидов)</w:t>
      </w:r>
      <w:r w:rsidR="00932A70">
        <w:rPr>
          <w:rFonts w:ascii="Times New Roman" w:hAnsi="Times New Roman" w:cs="Times New Roman"/>
          <w:sz w:val="28"/>
          <w:szCs w:val="28"/>
        </w:rPr>
        <w:t>, объектами инженерной</w:t>
      </w:r>
      <w:r w:rsidR="0014384E">
        <w:rPr>
          <w:rFonts w:ascii="Times New Roman" w:hAnsi="Times New Roman" w:cs="Times New Roman"/>
          <w:sz w:val="28"/>
          <w:szCs w:val="28"/>
        </w:rPr>
        <w:t>, транспортной</w:t>
      </w:r>
      <w:r w:rsidR="00A8786E">
        <w:rPr>
          <w:rFonts w:ascii="Times New Roman" w:hAnsi="Times New Roman" w:cs="Times New Roman"/>
          <w:sz w:val="28"/>
          <w:szCs w:val="28"/>
        </w:rPr>
        <w:t xml:space="preserve"> инфраструктуры</w:t>
      </w:r>
      <w:r w:rsidR="0075370F">
        <w:rPr>
          <w:rFonts w:ascii="Times New Roman" w:hAnsi="Times New Roman" w:cs="Times New Roman"/>
          <w:sz w:val="28"/>
          <w:szCs w:val="28"/>
        </w:rPr>
        <w:t>,</w:t>
      </w:r>
      <w:r w:rsidR="002605ED">
        <w:rPr>
          <w:rFonts w:ascii="Times New Roman" w:hAnsi="Times New Roman" w:cs="Times New Roman"/>
          <w:sz w:val="28"/>
          <w:szCs w:val="28"/>
        </w:rPr>
        <w:t xml:space="preserve"> </w:t>
      </w:r>
      <w:r w:rsidR="00932A70">
        <w:rPr>
          <w:rFonts w:ascii="Times New Roman" w:hAnsi="Times New Roman" w:cs="Times New Roman"/>
          <w:sz w:val="28"/>
          <w:szCs w:val="28"/>
        </w:rPr>
        <w:t xml:space="preserve">благоустройство территории.   </w:t>
      </w:r>
    </w:p>
    <w:p w:rsidR="00932A70" w:rsidRDefault="00932A70" w:rsidP="003B1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5370F">
        <w:rPr>
          <w:rFonts w:ascii="Times New Roman" w:hAnsi="Times New Roman" w:cs="Times New Roman"/>
          <w:sz w:val="28"/>
          <w:szCs w:val="28"/>
        </w:rPr>
        <w:t>Краевые</w:t>
      </w:r>
      <w:r>
        <w:rPr>
          <w:rFonts w:ascii="Times New Roman" w:hAnsi="Times New Roman" w:cs="Times New Roman"/>
          <w:sz w:val="28"/>
          <w:szCs w:val="28"/>
        </w:rPr>
        <w:t xml:space="preserve"> нормативы градостроительного проектирования  для генеральных планов городских и сельских поселений содержат следующие группы минимальных расчетных показателей обеспечения благоприятных условий проживания населения:</w:t>
      </w:r>
    </w:p>
    <w:p w:rsidR="00932A70" w:rsidRDefault="00932A70" w:rsidP="003B1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402E">
        <w:rPr>
          <w:rFonts w:ascii="Times New Roman" w:hAnsi="Times New Roman" w:cs="Times New Roman"/>
          <w:b/>
          <w:sz w:val="28"/>
          <w:szCs w:val="28"/>
        </w:rPr>
        <w:t xml:space="preserve">     1.</w:t>
      </w:r>
      <w:r>
        <w:rPr>
          <w:rFonts w:ascii="Times New Roman" w:hAnsi="Times New Roman" w:cs="Times New Roman"/>
          <w:sz w:val="28"/>
          <w:szCs w:val="28"/>
        </w:rPr>
        <w:t xml:space="preserve"> показатели по обеспечению жител</w:t>
      </w:r>
      <w:r w:rsidR="00936370">
        <w:rPr>
          <w:rFonts w:ascii="Times New Roman" w:hAnsi="Times New Roman" w:cs="Times New Roman"/>
          <w:sz w:val="28"/>
          <w:szCs w:val="28"/>
        </w:rPr>
        <w:t>е</w:t>
      </w:r>
      <w:r w:rsidR="00410BE9">
        <w:rPr>
          <w:rFonts w:ascii="Times New Roman" w:hAnsi="Times New Roman" w:cs="Times New Roman"/>
          <w:sz w:val="28"/>
          <w:szCs w:val="28"/>
        </w:rPr>
        <w:t>й поселения услугами электро</w:t>
      </w:r>
      <w:r w:rsidR="0093637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, тепло – и газоснабжения, водоснабжения и водоотведения, снабжения населения топливом;</w:t>
      </w:r>
    </w:p>
    <w:p w:rsidR="00CA0BEA" w:rsidRDefault="00932A70" w:rsidP="003B1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A402E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показатели по обеспечению жителей поселения автомобильными дорогами </w:t>
      </w:r>
      <w:r w:rsidR="00CA0BEA">
        <w:rPr>
          <w:rFonts w:ascii="Times New Roman" w:hAnsi="Times New Roman" w:cs="Times New Roman"/>
          <w:sz w:val="28"/>
          <w:szCs w:val="28"/>
        </w:rPr>
        <w:t>общего пользования, мостами и иными транспортными сооружениями в границах населенных пунктов поселений, кроме дорог и сооружений федерального и регионального значения, общественными транспортными услугами;</w:t>
      </w:r>
    </w:p>
    <w:p w:rsidR="00680E3B" w:rsidRDefault="00CA0BEA" w:rsidP="003B1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402E">
        <w:rPr>
          <w:rFonts w:ascii="Times New Roman" w:hAnsi="Times New Roman" w:cs="Times New Roman"/>
          <w:b/>
          <w:sz w:val="28"/>
          <w:szCs w:val="28"/>
        </w:rPr>
        <w:t xml:space="preserve">    3.</w:t>
      </w:r>
      <w:r w:rsidR="00A04050">
        <w:rPr>
          <w:rFonts w:ascii="Times New Roman" w:hAnsi="Times New Roman" w:cs="Times New Roman"/>
          <w:sz w:val="28"/>
          <w:szCs w:val="28"/>
        </w:rPr>
        <w:t xml:space="preserve"> </w:t>
      </w:r>
      <w:r w:rsidR="00680E3B">
        <w:rPr>
          <w:rFonts w:ascii="Times New Roman" w:hAnsi="Times New Roman" w:cs="Times New Roman"/>
          <w:sz w:val="28"/>
          <w:szCs w:val="28"/>
        </w:rPr>
        <w:t xml:space="preserve"> показатели по обеспечению жителей поселения объектами социального жилищного фонда;</w:t>
      </w:r>
    </w:p>
    <w:p w:rsidR="00680E3B" w:rsidRDefault="00680E3B" w:rsidP="003B1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A402E">
        <w:rPr>
          <w:rFonts w:ascii="Times New Roman" w:hAnsi="Times New Roman" w:cs="Times New Roman"/>
          <w:b/>
          <w:sz w:val="28"/>
          <w:szCs w:val="28"/>
        </w:rPr>
        <w:t xml:space="preserve">4. </w:t>
      </w:r>
      <w:r>
        <w:rPr>
          <w:rFonts w:ascii="Times New Roman" w:hAnsi="Times New Roman" w:cs="Times New Roman"/>
          <w:sz w:val="28"/>
          <w:szCs w:val="28"/>
        </w:rPr>
        <w:t>показатели по обеспечению поселения местами захоронений;</w:t>
      </w:r>
    </w:p>
    <w:p w:rsidR="00680E3B" w:rsidRDefault="00680E3B" w:rsidP="003B1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402E">
        <w:rPr>
          <w:rFonts w:ascii="Times New Roman" w:hAnsi="Times New Roman" w:cs="Times New Roman"/>
          <w:b/>
          <w:sz w:val="28"/>
          <w:szCs w:val="28"/>
        </w:rPr>
        <w:t xml:space="preserve">   5.</w:t>
      </w:r>
      <w:r>
        <w:rPr>
          <w:rFonts w:ascii="Times New Roman" w:hAnsi="Times New Roman" w:cs="Times New Roman"/>
          <w:sz w:val="28"/>
          <w:szCs w:val="28"/>
        </w:rPr>
        <w:t xml:space="preserve"> показатели по обеспечению жителей поселения услугами связи, общественного питания, торговли и бытового обслуживания;</w:t>
      </w:r>
    </w:p>
    <w:p w:rsidR="004C45E7" w:rsidRDefault="00680E3B" w:rsidP="003B1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A402E">
        <w:rPr>
          <w:rFonts w:ascii="Times New Roman" w:hAnsi="Times New Roman" w:cs="Times New Roman"/>
          <w:b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 xml:space="preserve"> показатели по обеспечению жителей поселения библиотечным обслуживанием, услугами организаций куль</w:t>
      </w:r>
      <w:r w:rsidR="004C45E7">
        <w:rPr>
          <w:rFonts w:ascii="Times New Roman" w:hAnsi="Times New Roman" w:cs="Times New Roman"/>
          <w:sz w:val="28"/>
          <w:szCs w:val="28"/>
        </w:rPr>
        <w:t>туры, физической культуры и спорта;</w:t>
      </w:r>
    </w:p>
    <w:p w:rsidR="004C45E7" w:rsidRDefault="004C45E7" w:rsidP="003B1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402E">
        <w:rPr>
          <w:rFonts w:ascii="Times New Roman" w:hAnsi="Times New Roman" w:cs="Times New Roman"/>
          <w:b/>
          <w:sz w:val="28"/>
          <w:szCs w:val="28"/>
        </w:rPr>
        <w:t xml:space="preserve">   7.</w:t>
      </w:r>
      <w:r>
        <w:rPr>
          <w:rFonts w:ascii="Times New Roman" w:hAnsi="Times New Roman" w:cs="Times New Roman"/>
          <w:sz w:val="28"/>
          <w:szCs w:val="28"/>
        </w:rPr>
        <w:t xml:space="preserve"> показатели по благоустройству и озеленению территории поселения, организации освещения улиц.</w:t>
      </w:r>
    </w:p>
    <w:p w:rsidR="004C45E7" w:rsidRDefault="004C45E7" w:rsidP="003B1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402E">
        <w:rPr>
          <w:rFonts w:ascii="Times New Roman" w:hAnsi="Times New Roman" w:cs="Times New Roman"/>
          <w:b/>
          <w:sz w:val="28"/>
          <w:szCs w:val="28"/>
        </w:rPr>
        <w:t xml:space="preserve">   2.2.</w:t>
      </w:r>
      <w:r>
        <w:rPr>
          <w:rFonts w:ascii="Times New Roman" w:hAnsi="Times New Roman" w:cs="Times New Roman"/>
          <w:sz w:val="28"/>
          <w:szCs w:val="28"/>
        </w:rPr>
        <w:t xml:space="preserve"> При невозможности устранения точных минимальных расчетных показателей, эти показатели могут регламентироваться путем установления соответствующих описательных положений.</w:t>
      </w:r>
    </w:p>
    <w:p w:rsidR="004C45E7" w:rsidRDefault="004C45E7" w:rsidP="003B1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A402E">
        <w:rPr>
          <w:rFonts w:ascii="Times New Roman" w:hAnsi="Times New Roman" w:cs="Times New Roman"/>
          <w:b/>
          <w:sz w:val="28"/>
          <w:szCs w:val="28"/>
        </w:rPr>
        <w:t>2.3.</w:t>
      </w:r>
      <w:r>
        <w:rPr>
          <w:rFonts w:ascii="Times New Roman" w:hAnsi="Times New Roman" w:cs="Times New Roman"/>
          <w:sz w:val="28"/>
          <w:szCs w:val="28"/>
        </w:rPr>
        <w:t xml:space="preserve"> В местных нормативах градостроительного проектирования устанавливаются следующие минимальные расчетные показатели обеспечения благоприятных условий жизнедеятельности человека:</w:t>
      </w:r>
    </w:p>
    <w:p w:rsidR="004C45E7" w:rsidRDefault="004C45E7" w:rsidP="003B1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40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04050" w:rsidRPr="00DA402E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DA402E">
        <w:rPr>
          <w:rFonts w:ascii="Times New Roman" w:hAnsi="Times New Roman" w:cs="Times New Roman"/>
          <w:b/>
          <w:sz w:val="28"/>
          <w:szCs w:val="28"/>
        </w:rPr>
        <w:t>2.3.1.</w:t>
      </w:r>
      <w:r>
        <w:rPr>
          <w:rFonts w:ascii="Times New Roman" w:hAnsi="Times New Roman" w:cs="Times New Roman"/>
          <w:sz w:val="28"/>
          <w:szCs w:val="28"/>
        </w:rPr>
        <w:t xml:space="preserve"> Общие расчетные показатели планировочной организации территории  городского поселения «Курорт – Дарасунское»:</w:t>
      </w:r>
    </w:p>
    <w:p w:rsidR="003379FD" w:rsidRPr="00517E8B" w:rsidRDefault="00D25931" w:rsidP="00D259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7331A">
        <w:rPr>
          <w:rFonts w:ascii="Times New Roman" w:hAnsi="Times New Roman" w:cs="Times New Roman"/>
          <w:sz w:val="28"/>
          <w:szCs w:val="28"/>
        </w:rPr>
        <w:lastRenderedPageBreak/>
        <w:t>- 3 -</w:t>
      </w:r>
    </w:p>
    <w:p w:rsidR="004C45E7" w:rsidRDefault="004C45E7" w:rsidP="003B1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нормативы определения потребности в селитебных территориях (в гектарах на сто человек);</w:t>
      </w:r>
    </w:p>
    <w:p w:rsidR="004C45E7" w:rsidRDefault="004C45E7" w:rsidP="003B1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нормативы распределения функциональных зон с отображением параметров планируемого развития (в процентах и в гектарах);</w:t>
      </w:r>
    </w:p>
    <w:p w:rsidR="00206E52" w:rsidRDefault="004C45E7" w:rsidP="003B1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-нормативы </w:t>
      </w:r>
      <w:r w:rsidR="00206E52">
        <w:rPr>
          <w:rFonts w:ascii="Times New Roman" w:hAnsi="Times New Roman" w:cs="Times New Roman"/>
          <w:sz w:val="28"/>
          <w:szCs w:val="28"/>
        </w:rPr>
        <w:t>плотности населения территорий (человек на 1 гектар территории);</w:t>
      </w:r>
    </w:p>
    <w:p w:rsidR="00206E52" w:rsidRDefault="00206E52" w:rsidP="003B1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402E">
        <w:rPr>
          <w:rFonts w:ascii="Times New Roman" w:hAnsi="Times New Roman" w:cs="Times New Roman"/>
          <w:b/>
          <w:sz w:val="28"/>
          <w:szCs w:val="28"/>
        </w:rPr>
        <w:t xml:space="preserve">   2.3.2.</w:t>
      </w:r>
      <w:r>
        <w:rPr>
          <w:rFonts w:ascii="Times New Roman" w:hAnsi="Times New Roman" w:cs="Times New Roman"/>
          <w:sz w:val="28"/>
          <w:szCs w:val="28"/>
        </w:rPr>
        <w:t xml:space="preserve"> Расчетные показатели в сфере жилищного строительства;</w:t>
      </w:r>
    </w:p>
    <w:p w:rsidR="00206E52" w:rsidRDefault="00206E52" w:rsidP="003B1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норм</w:t>
      </w:r>
      <w:r w:rsidR="00B6619E">
        <w:rPr>
          <w:rFonts w:ascii="Times New Roman" w:hAnsi="Times New Roman" w:cs="Times New Roman"/>
          <w:sz w:val="28"/>
          <w:szCs w:val="28"/>
        </w:rPr>
        <w:t>ативы жилищной обеспеченности (в</w:t>
      </w:r>
      <w:r>
        <w:rPr>
          <w:rFonts w:ascii="Times New Roman" w:hAnsi="Times New Roman" w:cs="Times New Roman"/>
          <w:sz w:val="28"/>
          <w:szCs w:val="28"/>
        </w:rPr>
        <w:t xml:space="preserve"> квадратных метрах на 1 человека)</w:t>
      </w:r>
    </w:p>
    <w:p w:rsidR="00B6619E" w:rsidRDefault="00206E52" w:rsidP="003B1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нормативы общей площади для размещения объектов жилой застройки </w:t>
      </w:r>
    </w:p>
    <w:p w:rsidR="00A44367" w:rsidRDefault="00206E52" w:rsidP="003B1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 гектарах);</w:t>
      </w:r>
    </w:p>
    <w:p w:rsidR="00A44367" w:rsidRDefault="00A44367" w:rsidP="003B1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нормативы распределения зон жилой застройки по видам жилой застройки (в процентах);</w:t>
      </w:r>
    </w:p>
    <w:p w:rsidR="00A44367" w:rsidRDefault="00A44367" w:rsidP="003B1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нормативы размера приквартирных земельных участков (в квадратных метрах);</w:t>
      </w:r>
    </w:p>
    <w:p w:rsidR="00BB66B9" w:rsidRDefault="00A44367" w:rsidP="003B1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нормативы  распределения</w:t>
      </w:r>
      <w:r w:rsidR="00BB66B9">
        <w:rPr>
          <w:rFonts w:ascii="Times New Roman" w:hAnsi="Times New Roman" w:cs="Times New Roman"/>
          <w:sz w:val="28"/>
          <w:szCs w:val="28"/>
        </w:rPr>
        <w:t xml:space="preserve"> жилищного строительства по типам жилья (в процентах);</w:t>
      </w:r>
    </w:p>
    <w:p w:rsidR="00BB66B9" w:rsidRDefault="00BB66B9" w:rsidP="003B1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нормативы распределения жилищного строительства по этажности (в процентах);</w:t>
      </w:r>
    </w:p>
    <w:p w:rsidR="00BB66B9" w:rsidRDefault="00BB66B9" w:rsidP="003B1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нормативы соотношения общей площади жилых помещений и площади жилых помещений специализированного жилищного фонда и жилищного фонда социального найма (в процентах);</w:t>
      </w:r>
    </w:p>
    <w:p w:rsidR="00BB66B9" w:rsidRDefault="00BB66B9" w:rsidP="003B1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DA402E">
        <w:rPr>
          <w:rFonts w:ascii="Times New Roman" w:hAnsi="Times New Roman" w:cs="Times New Roman"/>
          <w:b/>
          <w:sz w:val="28"/>
          <w:szCs w:val="28"/>
        </w:rPr>
        <w:t>2.3.3.</w:t>
      </w:r>
      <w:r>
        <w:rPr>
          <w:rFonts w:ascii="Times New Roman" w:hAnsi="Times New Roman" w:cs="Times New Roman"/>
          <w:sz w:val="28"/>
          <w:szCs w:val="28"/>
        </w:rPr>
        <w:t xml:space="preserve"> Расчетные показатели в сфере социального и коммунально – бытового обеспечения;</w:t>
      </w:r>
    </w:p>
    <w:p w:rsidR="00BB66B9" w:rsidRDefault="00BB66B9" w:rsidP="003B1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 нормативы площади территорий для размещения объектов социального и коммунально – бытового назначения (в гектарах);</w:t>
      </w:r>
    </w:p>
    <w:p w:rsidR="00BB66B9" w:rsidRDefault="00BB66B9" w:rsidP="003B1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 нормативы обеспеченности объектами дошкольного, начального, общего и среднего образования (мест на сто человек);</w:t>
      </w:r>
    </w:p>
    <w:p w:rsidR="003B1397" w:rsidRDefault="003B1397" w:rsidP="003B1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 нормативы обеспеченности объектами здравоохранения (мест на сто человек, коек на сто человек, посещений в смену);</w:t>
      </w:r>
    </w:p>
    <w:p w:rsidR="003B1397" w:rsidRDefault="003B1397" w:rsidP="003B1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 нормативы обеспеченности объектами торговли и питания (квадратных метров торговой площади на сто человек, мест на сто человек);</w:t>
      </w:r>
    </w:p>
    <w:p w:rsidR="003B1397" w:rsidRDefault="003B1397" w:rsidP="003B1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нормативы обеспеченности объектами культуры (мест на сто человек);</w:t>
      </w:r>
    </w:p>
    <w:p w:rsidR="003B1397" w:rsidRDefault="003B1397" w:rsidP="003B1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нормативы обеспеченности культовыми зданиями (мест на сто человек);</w:t>
      </w:r>
    </w:p>
    <w:p w:rsidR="003B1397" w:rsidRDefault="003B1397" w:rsidP="003B0D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нормативы обеспеченности объектами коммунально – бытового назначения (мест на сто человек);</w:t>
      </w:r>
    </w:p>
    <w:p w:rsidR="00F408BB" w:rsidRPr="0077331A" w:rsidRDefault="00F408BB" w:rsidP="003B0D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A402E">
        <w:rPr>
          <w:rFonts w:ascii="Times New Roman" w:hAnsi="Times New Roman" w:cs="Times New Roman"/>
          <w:b/>
          <w:sz w:val="28"/>
          <w:szCs w:val="28"/>
        </w:rPr>
        <w:t>2.3.4.</w:t>
      </w:r>
      <w:r>
        <w:rPr>
          <w:rFonts w:ascii="Times New Roman" w:hAnsi="Times New Roman" w:cs="Times New Roman"/>
          <w:sz w:val="28"/>
          <w:szCs w:val="28"/>
        </w:rPr>
        <w:t xml:space="preserve"> Расчетные показатели в сфере обеспечения объектами рекреационного назначения:</w:t>
      </w:r>
    </w:p>
    <w:p w:rsidR="00D25931" w:rsidRPr="00517E8B" w:rsidRDefault="00D25931" w:rsidP="00D259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7331A">
        <w:rPr>
          <w:rFonts w:ascii="Times New Roman" w:hAnsi="Times New Roman" w:cs="Times New Roman"/>
          <w:sz w:val="28"/>
          <w:szCs w:val="28"/>
        </w:rPr>
        <w:lastRenderedPageBreak/>
        <w:t xml:space="preserve">- 4 </w:t>
      </w:r>
      <w:r>
        <w:rPr>
          <w:rFonts w:ascii="Times New Roman" w:hAnsi="Times New Roman" w:cs="Times New Roman"/>
          <w:sz w:val="28"/>
          <w:szCs w:val="28"/>
        </w:rPr>
        <w:t>-</w:t>
      </w:r>
    </w:p>
    <w:p w:rsidR="00F408BB" w:rsidRDefault="00F408BB" w:rsidP="003B0D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нормативы обеспеченности объектами рекреационного назначения (в метрах квадратных на человека);</w:t>
      </w:r>
    </w:p>
    <w:p w:rsidR="00F408BB" w:rsidRDefault="00F408BB" w:rsidP="003B0D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нормативы площади территорий для размещения объектов рекреационного назначения (в гектарах);</w:t>
      </w:r>
    </w:p>
    <w:p w:rsidR="00F408BB" w:rsidRDefault="00F408BB" w:rsidP="003B0D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нормативы площади озеленений территорий объектов рекреационного назначения (в процентах);</w:t>
      </w:r>
    </w:p>
    <w:p w:rsidR="004B6207" w:rsidRDefault="00F408BB" w:rsidP="003B0D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B6207" w:rsidRPr="00DA402E">
        <w:rPr>
          <w:rFonts w:ascii="Times New Roman" w:hAnsi="Times New Roman" w:cs="Times New Roman"/>
          <w:b/>
          <w:sz w:val="28"/>
          <w:szCs w:val="28"/>
        </w:rPr>
        <w:t xml:space="preserve">   2.3.5.</w:t>
      </w:r>
      <w:r w:rsidR="004B6207">
        <w:rPr>
          <w:rFonts w:ascii="Times New Roman" w:hAnsi="Times New Roman" w:cs="Times New Roman"/>
          <w:sz w:val="28"/>
          <w:szCs w:val="28"/>
        </w:rPr>
        <w:t xml:space="preserve"> расчетные показатели в сфере транспортного обслуживания:</w:t>
      </w:r>
    </w:p>
    <w:p w:rsidR="004B6207" w:rsidRDefault="004B6207" w:rsidP="003B0D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плотность сети линий общественного пассажирского транспорта (в километрах на квадратный километр территории);</w:t>
      </w:r>
    </w:p>
    <w:p w:rsidR="004B6207" w:rsidRDefault="004B6207" w:rsidP="003B0D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дальность пешеходных подходов до ближайших остановок общественного транспорта (в метрах);</w:t>
      </w:r>
    </w:p>
    <w:p w:rsidR="004B6207" w:rsidRDefault="004B6207" w:rsidP="003B0D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расстояния между остановочными пунктами на линиях общественного пассажирского транспорта (в метрах);</w:t>
      </w:r>
    </w:p>
    <w:p w:rsidR="004B6207" w:rsidRDefault="004B6207" w:rsidP="003B0D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нормативы транспортной и пешеходной доступности до объектов социального назначения (в метрах);</w:t>
      </w:r>
    </w:p>
    <w:p w:rsidR="004B6207" w:rsidRDefault="004B6207" w:rsidP="003B0D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нормативы озеленения площади санитарно – защитных зон, отделяющих автомобильные дороги от объектов жилой застройки (в процентах);</w:t>
      </w:r>
    </w:p>
    <w:p w:rsidR="004B6207" w:rsidRDefault="004B6207" w:rsidP="003B0D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нормативы обеспеченности объектами для хранения и обслуживания транспортных средств (машино – мест на сто человек);</w:t>
      </w:r>
    </w:p>
    <w:p w:rsidR="00E127DA" w:rsidRDefault="00E127DA" w:rsidP="003B0D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нормативы уровня автомобилизации (количество транспортных средств на сто человек);</w:t>
      </w:r>
    </w:p>
    <w:p w:rsidR="00E127DA" w:rsidRDefault="00E127DA" w:rsidP="003B0D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A402E">
        <w:rPr>
          <w:rFonts w:ascii="Times New Roman" w:hAnsi="Times New Roman" w:cs="Times New Roman"/>
          <w:b/>
          <w:sz w:val="28"/>
          <w:szCs w:val="28"/>
        </w:rPr>
        <w:t>2.3.6.</w:t>
      </w:r>
      <w:r>
        <w:rPr>
          <w:rFonts w:ascii="Times New Roman" w:hAnsi="Times New Roman" w:cs="Times New Roman"/>
          <w:sz w:val="28"/>
          <w:szCs w:val="28"/>
        </w:rPr>
        <w:t xml:space="preserve"> Расчетные показатели в сфере инженерного оборудования:</w:t>
      </w:r>
    </w:p>
    <w:p w:rsidR="00E127DA" w:rsidRDefault="00E127DA" w:rsidP="003B0D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нормативы обеспеченности объектами водоснабжения и водоотведения (в кубометрах на 1 человека в год);</w:t>
      </w:r>
    </w:p>
    <w:p w:rsidR="00A20460" w:rsidRDefault="00E127DA" w:rsidP="003B0D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нормативы обеспеченности объектами теплоснабжения (в килокалориях на отопление 1 квадратного метра</w:t>
      </w:r>
      <w:r w:rsidR="00A204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год);</w:t>
      </w:r>
    </w:p>
    <w:p w:rsidR="00A20460" w:rsidRDefault="00A20460" w:rsidP="003B0D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нормативы обеспеченности объектами электроснабжения (в киловатт – часах на 1 человека в год);</w:t>
      </w:r>
    </w:p>
    <w:p w:rsidR="00A20460" w:rsidRDefault="00A20460" w:rsidP="003B0D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нормативы обеспеченности объектами санитарной очистки (в килограммах бытовых отходов на 1 человека в год);</w:t>
      </w:r>
    </w:p>
    <w:p w:rsidR="00A20460" w:rsidRDefault="00A20460" w:rsidP="003B0D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A402E">
        <w:rPr>
          <w:rFonts w:ascii="Times New Roman" w:hAnsi="Times New Roman" w:cs="Times New Roman"/>
          <w:b/>
          <w:sz w:val="28"/>
          <w:szCs w:val="28"/>
        </w:rPr>
        <w:t xml:space="preserve">2.3.7. </w:t>
      </w:r>
      <w:r>
        <w:rPr>
          <w:rFonts w:ascii="Times New Roman" w:hAnsi="Times New Roman" w:cs="Times New Roman"/>
          <w:sz w:val="28"/>
          <w:szCs w:val="28"/>
        </w:rPr>
        <w:t>Расчетные показатели в сфере инженерной подготовки и защиты территорий;</w:t>
      </w:r>
    </w:p>
    <w:p w:rsidR="00A20460" w:rsidRDefault="00A20460" w:rsidP="003B0D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нормативы по отводу поверхностных вод (в километрах дождевой канализации и открытых водоотводящих устройств на один гектар территории);</w:t>
      </w:r>
    </w:p>
    <w:p w:rsidR="00A20460" w:rsidRDefault="00A20460" w:rsidP="003B0D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нормативы по защите территорий от затопления и подтопления (в метрах превышения бровки подсыпанной территории относительно уровня расчетного горизонта высоких вод);</w:t>
      </w:r>
    </w:p>
    <w:p w:rsidR="00FB1EE7" w:rsidRPr="00517E8B" w:rsidRDefault="00D25931" w:rsidP="00D259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7331A">
        <w:rPr>
          <w:rFonts w:ascii="Times New Roman" w:hAnsi="Times New Roman" w:cs="Times New Roman"/>
          <w:sz w:val="28"/>
          <w:szCs w:val="28"/>
        </w:rPr>
        <w:lastRenderedPageBreak/>
        <w:t>- 5 -</w:t>
      </w:r>
    </w:p>
    <w:p w:rsidR="007E1057" w:rsidRDefault="00FB1EE7" w:rsidP="003B0D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402E">
        <w:rPr>
          <w:rFonts w:ascii="Times New Roman" w:hAnsi="Times New Roman" w:cs="Times New Roman"/>
          <w:b/>
          <w:sz w:val="28"/>
          <w:szCs w:val="28"/>
        </w:rPr>
        <w:t xml:space="preserve">   2.4.</w:t>
      </w:r>
      <w:r>
        <w:rPr>
          <w:rFonts w:ascii="Times New Roman" w:hAnsi="Times New Roman" w:cs="Times New Roman"/>
          <w:sz w:val="28"/>
          <w:szCs w:val="28"/>
        </w:rPr>
        <w:t xml:space="preserve"> Местные нормативы градостроительного проектирования могут содержать иные минимальные расчетные показатели, обеспечивающие </w:t>
      </w:r>
      <w:r w:rsidR="007E1057">
        <w:rPr>
          <w:rFonts w:ascii="Times New Roman" w:hAnsi="Times New Roman" w:cs="Times New Roman"/>
          <w:sz w:val="28"/>
          <w:szCs w:val="28"/>
        </w:rPr>
        <w:t>безопасные и благоприятные условия жизнедеятельности населения, если такие нормативы не установлены законодательством о техническом регулировании и не содержатся в технических регламентах.</w:t>
      </w:r>
    </w:p>
    <w:p w:rsidR="0014384E" w:rsidRPr="0014384E" w:rsidRDefault="007E1057" w:rsidP="003B0D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402E">
        <w:rPr>
          <w:rFonts w:ascii="Times New Roman" w:hAnsi="Times New Roman" w:cs="Times New Roman"/>
          <w:b/>
          <w:sz w:val="28"/>
          <w:szCs w:val="28"/>
        </w:rPr>
        <w:t xml:space="preserve">   2.5.</w:t>
      </w:r>
      <w:r>
        <w:rPr>
          <w:rFonts w:ascii="Times New Roman" w:hAnsi="Times New Roman" w:cs="Times New Roman"/>
          <w:sz w:val="28"/>
          <w:szCs w:val="28"/>
        </w:rPr>
        <w:t xml:space="preserve"> Местные нормативы градостроительного проектирования должны предусматривать следующие разделы:</w:t>
      </w:r>
    </w:p>
    <w:p w:rsidR="007E1057" w:rsidRDefault="007E1057" w:rsidP="003B0D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</w:t>
      </w:r>
      <w:r w:rsidRPr="007E1057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общие положения</w:t>
      </w:r>
      <w:r w:rsidRPr="007E1057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, содержащий анализ существующей нормативно – правовой базы по данному вопросу, информацию об использованных при разработке документа нормативных правовых актах,  цели и задачи, которые решаются   разработкой нормативов;</w:t>
      </w:r>
    </w:p>
    <w:p w:rsidR="003B0D31" w:rsidRDefault="007E1057" w:rsidP="00805E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</w:t>
      </w:r>
      <w:r w:rsidRPr="007E1057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область применения</w:t>
      </w:r>
      <w:r w:rsidRPr="007E1057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, содержащая информацию о сфере действия нормативов</w:t>
      </w:r>
      <w:r w:rsidR="003B0D31">
        <w:rPr>
          <w:rFonts w:ascii="Times New Roman" w:hAnsi="Times New Roman" w:cs="Times New Roman"/>
          <w:sz w:val="28"/>
          <w:szCs w:val="28"/>
        </w:rPr>
        <w:t>;</w:t>
      </w:r>
    </w:p>
    <w:p w:rsidR="003B0D31" w:rsidRDefault="003B0D31" w:rsidP="00805E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</w:t>
      </w:r>
      <w:r w:rsidRPr="003B0D31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термины и определения</w:t>
      </w:r>
      <w:r w:rsidRPr="003B0D31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, содержащие расшифровку основных терминов и определений, которые используются в нормативах;</w:t>
      </w:r>
    </w:p>
    <w:p w:rsidR="003B0D31" w:rsidRDefault="003B0D31" w:rsidP="00805E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раздел (или разделы), содержащий непосредственно информацию о местных нормативах градостроительного проектирования;</w:t>
      </w:r>
    </w:p>
    <w:p w:rsidR="003B0D31" w:rsidRDefault="003B0D31" w:rsidP="00805E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прилагаемые таблицы, схемы, расчетные показатели и формулы;</w:t>
      </w:r>
    </w:p>
    <w:p w:rsidR="003B0D31" w:rsidRDefault="007E1057" w:rsidP="00805E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0D31">
        <w:rPr>
          <w:rFonts w:ascii="Times New Roman" w:hAnsi="Times New Roman" w:cs="Times New Roman"/>
          <w:sz w:val="28"/>
          <w:szCs w:val="28"/>
        </w:rPr>
        <w:t xml:space="preserve"> - иные разделы.</w:t>
      </w:r>
    </w:p>
    <w:p w:rsidR="003B0D31" w:rsidRDefault="003B0D31" w:rsidP="00805E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0D31" w:rsidRPr="00805E80" w:rsidRDefault="003B0D31" w:rsidP="00805E8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5E80">
        <w:rPr>
          <w:rFonts w:ascii="Times New Roman" w:hAnsi="Times New Roman" w:cs="Times New Roman"/>
          <w:b/>
          <w:sz w:val="28"/>
          <w:szCs w:val="28"/>
        </w:rPr>
        <w:t>3. Порядок подготовки и утверждения.</w:t>
      </w:r>
    </w:p>
    <w:p w:rsidR="003B0D31" w:rsidRPr="00805E80" w:rsidRDefault="003B0D31" w:rsidP="00805E8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0D31" w:rsidRPr="00DA402E" w:rsidRDefault="003B0D31" w:rsidP="00805E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A402E">
        <w:rPr>
          <w:rFonts w:ascii="Times New Roman" w:hAnsi="Times New Roman" w:cs="Times New Roman"/>
          <w:b/>
          <w:sz w:val="28"/>
          <w:szCs w:val="28"/>
        </w:rPr>
        <w:t>3.1.</w:t>
      </w:r>
      <w:r>
        <w:rPr>
          <w:rFonts w:ascii="Times New Roman" w:hAnsi="Times New Roman" w:cs="Times New Roman"/>
          <w:sz w:val="28"/>
          <w:szCs w:val="28"/>
        </w:rPr>
        <w:t xml:space="preserve"> Решение о подготовки местных нормативов градостроительного проектирования принимается постановлением (распоряжением) </w:t>
      </w:r>
      <w:r w:rsidR="002D44B9">
        <w:rPr>
          <w:rFonts w:ascii="Times New Roman" w:hAnsi="Times New Roman" w:cs="Times New Roman"/>
          <w:sz w:val="28"/>
          <w:szCs w:val="28"/>
        </w:rPr>
        <w:t>Руководителя</w:t>
      </w:r>
      <w:r>
        <w:rPr>
          <w:rFonts w:ascii="Times New Roman" w:hAnsi="Times New Roman" w:cs="Times New Roman"/>
          <w:sz w:val="28"/>
          <w:szCs w:val="28"/>
        </w:rPr>
        <w:t xml:space="preserve"> администрации городского поселения </w:t>
      </w:r>
      <w:r w:rsidRPr="00DA402E">
        <w:rPr>
          <w:rFonts w:ascii="Times New Roman" w:hAnsi="Times New Roman" w:cs="Times New Roman"/>
          <w:sz w:val="28"/>
          <w:szCs w:val="28"/>
        </w:rPr>
        <w:t>«Курорт – Дарасунское».</w:t>
      </w:r>
    </w:p>
    <w:p w:rsidR="003B0D31" w:rsidRPr="00DA402E" w:rsidRDefault="003B0D31" w:rsidP="00805E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A402E">
        <w:rPr>
          <w:rFonts w:ascii="Times New Roman" w:hAnsi="Times New Roman" w:cs="Times New Roman"/>
          <w:b/>
          <w:sz w:val="28"/>
          <w:szCs w:val="28"/>
        </w:rPr>
        <w:t>3.2.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33AD9">
        <w:rPr>
          <w:rFonts w:ascii="Times New Roman" w:hAnsi="Times New Roman" w:cs="Times New Roman"/>
          <w:sz w:val="28"/>
          <w:szCs w:val="28"/>
        </w:rPr>
        <w:t xml:space="preserve">Подготовка </w:t>
      </w:r>
      <w:r>
        <w:rPr>
          <w:rFonts w:ascii="Times New Roman" w:hAnsi="Times New Roman" w:cs="Times New Roman"/>
          <w:sz w:val="28"/>
          <w:szCs w:val="28"/>
        </w:rPr>
        <w:t xml:space="preserve"> местных нормативов градостроительного проектирования осуществляется </w:t>
      </w:r>
      <w:r w:rsidR="000661A4">
        <w:rPr>
          <w:rFonts w:ascii="Times New Roman" w:hAnsi="Times New Roman" w:cs="Times New Roman"/>
          <w:sz w:val="28"/>
          <w:szCs w:val="28"/>
        </w:rPr>
        <w:t xml:space="preserve">специализированной организацией в соответствии с техническим заданием, которое подготавливается </w:t>
      </w:r>
      <w:r w:rsidR="00C62148">
        <w:rPr>
          <w:rFonts w:ascii="Times New Roman" w:hAnsi="Times New Roman" w:cs="Times New Roman"/>
          <w:sz w:val="28"/>
          <w:szCs w:val="28"/>
        </w:rPr>
        <w:t xml:space="preserve">администрацией городского поселения «Курорт – Дарасунское» </w:t>
      </w:r>
      <w:r w:rsidR="000661A4">
        <w:rPr>
          <w:rFonts w:ascii="Times New Roman" w:hAnsi="Times New Roman" w:cs="Times New Roman"/>
          <w:sz w:val="28"/>
          <w:szCs w:val="28"/>
        </w:rPr>
        <w:t xml:space="preserve">муниципального района «Карымский район» Забайкальского края и утверждается </w:t>
      </w:r>
      <w:r w:rsidR="002D44B9">
        <w:rPr>
          <w:rFonts w:ascii="Times New Roman" w:hAnsi="Times New Roman" w:cs="Times New Roman"/>
          <w:sz w:val="28"/>
          <w:szCs w:val="28"/>
        </w:rPr>
        <w:t>Руководителем</w:t>
      </w:r>
      <w:r w:rsidR="000661A4">
        <w:rPr>
          <w:rFonts w:ascii="Times New Roman" w:hAnsi="Times New Roman" w:cs="Times New Roman"/>
          <w:sz w:val="28"/>
          <w:szCs w:val="28"/>
        </w:rPr>
        <w:t xml:space="preserve"> </w:t>
      </w:r>
      <w:r w:rsidR="00E7639E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="000661A4">
        <w:rPr>
          <w:rFonts w:ascii="Times New Roman" w:hAnsi="Times New Roman" w:cs="Times New Roman"/>
          <w:sz w:val="28"/>
          <w:szCs w:val="28"/>
        </w:rPr>
        <w:t xml:space="preserve">городского поселения </w:t>
      </w:r>
      <w:r w:rsidR="000661A4" w:rsidRPr="00DA402E">
        <w:rPr>
          <w:rFonts w:ascii="Times New Roman" w:hAnsi="Times New Roman" w:cs="Times New Roman"/>
          <w:sz w:val="28"/>
          <w:szCs w:val="28"/>
        </w:rPr>
        <w:t>«Курорт – Дарасунское».</w:t>
      </w:r>
    </w:p>
    <w:p w:rsidR="000661A4" w:rsidRDefault="000661A4" w:rsidP="00805E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402E">
        <w:rPr>
          <w:rFonts w:ascii="Times New Roman" w:hAnsi="Times New Roman" w:cs="Times New Roman"/>
          <w:b/>
          <w:sz w:val="28"/>
          <w:szCs w:val="28"/>
        </w:rPr>
        <w:t xml:space="preserve">   3.3.</w:t>
      </w:r>
      <w:r>
        <w:rPr>
          <w:rFonts w:ascii="Times New Roman" w:hAnsi="Times New Roman" w:cs="Times New Roman"/>
          <w:sz w:val="28"/>
          <w:szCs w:val="28"/>
        </w:rPr>
        <w:t xml:space="preserve">  Размещение заказа на разработку местных нормативов градостроительного проектирования осуществляется в соответствии с требованиями действующего законодательства Российской Федерации.</w:t>
      </w:r>
    </w:p>
    <w:p w:rsidR="00D25931" w:rsidRPr="0077331A" w:rsidRDefault="000661A4" w:rsidP="00805E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A402E">
        <w:rPr>
          <w:rFonts w:ascii="Times New Roman" w:hAnsi="Times New Roman" w:cs="Times New Roman"/>
          <w:b/>
          <w:sz w:val="28"/>
          <w:szCs w:val="28"/>
        </w:rPr>
        <w:t>3.4.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33AD9">
        <w:rPr>
          <w:rFonts w:ascii="Times New Roman" w:hAnsi="Times New Roman" w:cs="Times New Roman"/>
          <w:sz w:val="28"/>
          <w:szCs w:val="28"/>
        </w:rPr>
        <w:t>Подготовленные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техническим заданием местные нормативы градостроительного проектирования согласовываются </w:t>
      </w:r>
    </w:p>
    <w:p w:rsidR="00D25931" w:rsidRPr="0077331A" w:rsidRDefault="00D25931" w:rsidP="00D25931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6 </w:t>
      </w:r>
      <w:r>
        <w:rPr>
          <w:rFonts w:ascii="Times New Roman" w:hAnsi="Times New Roman" w:cs="Times New Roman"/>
          <w:sz w:val="28"/>
          <w:szCs w:val="28"/>
        </w:rPr>
        <w:t>-</w:t>
      </w:r>
    </w:p>
    <w:p w:rsidR="000661A4" w:rsidRPr="00D25931" w:rsidRDefault="000661A4" w:rsidP="00805E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разработчиком с </w:t>
      </w:r>
      <w:r w:rsidR="00C62148">
        <w:rPr>
          <w:rFonts w:ascii="Times New Roman" w:hAnsi="Times New Roman" w:cs="Times New Roman"/>
          <w:sz w:val="28"/>
          <w:szCs w:val="28"/>
        </w:rPr>
        <w:t>администрацией городского поселения «Курорт- Дарасунское»</w:t>
      </w:r>
      <w:r>
        <w:rPr>
          <w:rFonts w:ascii="Times New Roman" w:hAnsi="Times New Roman" w:cs="Times New Roman"/>
          <w:sz w:val="28"/>
          <w:szCs w:val="28"/>
        </w:rPr>
        <w:t xml:space="preserve">, органами и организациями, заинтересованными в </w:t>
      </w:r>
      <w:r w:rsidR="002320A6">
        <w:rPr>
          <w:rFonts w:ascii="Times New Roman" w:hAnsi="Times New Roman" w:cs="Times New Roman"/>
          <w:sz w:val="28"/>
          <w:szCs w:val="28"/>
        </w:rPr>
        <w:t>принятии указанных нормативов, государственными надзорными органами.</w:t>
      </w:r>
    </w:p>
    <w:p w:rsidR="003379FD" w:rsidRDefault="002320A6" w:rsidP="00805E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Перечень согласующих организаций и органом определяется </w:t>
      </w:r>
      <w:r w:rsidR="00C62148">
        <w:rPr>
          <w:rFonts w:ascii="Times New Roman" w:hAnsi="Times New Roman" w:cs="Times New Roman"/>
          <w:sz w:val="28"/>
          <w:szCs w:val="28"/>
        </w:rPr>
        <w:t>администрацией городского поселения «Курорт – Дарасунское»</w:t>
      </w:r>
      <w:r>
        <w:rPr>
          <w:rFonts w:ascii="Times New Roman" w:hAnsi="Times New Roman" w:cs="Times New Roman"/>
          <w:sz w:val="28"/>
          <w:szCs w:val="28"/>
        </w:rPr>
        <w:t xml:space="preserve"> в техническом задании в соответствии с действующим законодательством Российской Федерации.</w:t>
      </w:r>
    </w:p>
    <w:p w:rsidR="002320A6" w:rsidRDefault="002320A6" w:rsidP="00805E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DA402E">
        <w:rPr>
          <w:rFonts w:ascii="Times New Roman" w:hAnsi="Times New Roman" w:cs="Times New Roman"/>
          <w:b/>
          <w:sz w:val="28"/>
          <w:szCs w:val="28"/>
        </w:rPr>
        <w:t>3.5.</w:t>
      </w:r>
      <w:r>
        <w:rPr>
          <w:rFonts w:ascii="Times New Roman" w:hAnsi="Times New Roman" w:cs="Times New Roman"/>
          <w:sz w:val="28"/>
          <w:szCs w:val="28"/>
        </w:rPr>
        <w:t xml:space="preserve"> Решение об утверждении </w:t>
      </w:r>
      <w:r w:rsidR="00D746FF">
        <w:rPr>
          <w:rFonts w:ascii="Times New Roman" w:hAnsi="Times New Roman" w:cs="Times New Roman"/>
          <w:sz w:val="28"/>
          <w:szCs w:val="28"/>
        </w:rPr>
        <w:t xml:space="preserve">местных </w:t>
      </w:r>
      <w:r>
        <w:rPr>
          <w:rFonts w:ascii="Times New Roman" w:hAnsi="Times New Roman" w:cs="Times New Roman"/>
          <w:sz w:val="28"/>
          <w:szCs w:val="28"/>
        </w:rPr>
        <w:t xml:space="preserve">нормативов градостроительного проектирования принимается Советом </w:t>
      </w:r>
      <w:r w:rsidR="00056E34">
        <w:rPr>
          <w:rFonts w:ascii="Times New Roman" w:hAnsi="Times New Roman" w:cs="Times New Roman"/>
          <w:sz w:val="28"/>
          <w:szCs w:val="28"/>
        </w:rPr>
        <w:t>городского поселения «Курорт- Дарасунское»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56E34" w:rsidRDefault="002320A6" w:rsidP="00805E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402E">
        <w:rPr>
          <w:rFonts w:ascii="Times New Roman" w:hAnsi="Times New Roman" w:cs="Times New Roman"/>
          <w:b/>
          <w:sz w:val="28"/>
          <w:szCs w:val="28"/>
        </w:rPr>
        <w:t xml:space="preserve">   3.6.</w:t>
      </w:r>
      <w:r>
        <w:rPr>
          <w:rFonts w:ascii="Times New Roman" w:hAnsi="Times New Roman" w:cs="Times New Roman"/>
          <w:sz w:val="28"/>
          <w:szCs w:val="28"/>
        </w:rPr>
        <w:t xml:space="preserve"> Утвержденные </w:t>
      </w:r>
      <w:r w:rsidR="00D746FF">
        <w:rPr>
          <w:rFonts w:ascii="Times New Roman" w:hAnsi="Times New Roman" w:cs="Times New Roman"/>
          <w:sz w:val="28"/>
          <w:szCs w:val="28"/>
        </w:rPr>
        <w:t xml:space="preserve">местные </w:t>
      </w:r>
      <w:r>
        <w:rPr>
          <w:rFonts w:ascii="Times New Roman" w:hAnsi="Times New Roman" w:cs="Times New Roman"/>
          <w:sz w:val="28"/>
          <w:szCs w:val="28"/>
        </w:rPr>
        <w:t>нормативы градостроительного проектирования подлежат обязательному обнародованию на</w:t>
      </w:r>
      <w:r w:rsidR="00056E34">
        <w:rPr>
          <w:rFonts w:ascii="Times New Roman" w:hAnsi="Times New Roman" w:cs="Times New Roman"/>
          <w:sz w:val="28"/>
          <w:szCs w:val="28"/>
        </w:rPr>
        <w:t xml:space="preserve"> официальном</w:t>
      </w:r>
      <w:r>
        <w:rPr>
          <w:rFonts w:ascii="Times New Roman" w:hAnsi="Times New Roman" w:cs="Times New Roman"/>
          <w:sz w:val="28"/>
          <w:szCs w:val="28"/>
        </w:rPr>
        <w:t xml:space="preserve"> стенде администрации </w:t>
      </w:r>
      <w:r w:rsidR="00056E34">
        <w:rPr>
          <w:rFonts w:ascii="Times New Roman" w:hAnsi="Times New Roman" w:cs="Times New Roman"/>
          <w:sz w:val="28"/>
          <w:szCs w:val="28"/>
        </w:rPr>
        <w:t xml:space="preserve">городского </w:t>
      </w:r>
      <w:r>
        <w:rPr>
          <w:rFonts w:ascii="Times New Roman" w:hAnsi="Times New Roman" w:cs="Times New Roman"/>
          <w:sz w:val="28"/>
          <w:szCs w:val="28"/>
        </w:rPr>
        <w:t>поселения</w:t>
      </w:r>
      <w:r w:rsidR="00056E34">
        <w:rPr>
          <w:rFonts w:ascii="Times New Roman" w:hAnsi="Times New Roman" w:cs="Times New Roman"/>
          <w:sz w:val="28"/>
          <w:szCs w:val="28"/>
        </w:rPr>
        <w:t>» Курорт – Дарасунское».</w:t>
      </w:r>
    </w:p>
    <w:p w:rsidR="002320A6" w:rsidRDefault="002320A6" w:rsidP="00805E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A402E">
        <w:rPr>
          <w:rFonts w:ascii="Times New Roman" w:hAnsi="Times New Roman" w:cs="Times New Roman"/>
          <w:b/>
          <w:sz w:val="28"/>
          <w:szCs w:val="28"/>
        </w:rPr>
        <w:t>3.7.</w:t>
      </w:r>
      <w:r>
        <w:rPr>
          <w:rFonts w:ascii="Times New Roman" w:hAnsi="Times New Roman" w:cs="Times New Roman"/>
          <w:sz w:val="28"/>
          <w:szCs w:val="28"/>
        </w:rPr>
        <w:t xml:space="preserve"> Изменения в местные нормативы градостроительного проектирования вносятся в порядке, установленном настоящим Положением для их принятия</w:t>
      </w:r>
      <w:r w:rsidR="007237B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237B4" w:rsidRDefault="007237B4" w:rsidP="00805E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237B4" w:rsidRDefault="007237B4" w:rsidP="00805E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237B4" w:rsidRPr="00D25931" w:rsidRDefault="00D25931" w:rsidP="00D25931">
      <w:pPr>
        <w:pStyle w:val="a3"/>
        <w:spacing w:after="0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331A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7237B4" w:rsidRPr="00D25931">
        <w:rPr>
          <w:rFonts w:ascii="Times New Roman" w:hAnsi="Times New Roman" w:cs="Times New Roman"/>
          <w:b/>
          <w:sz w:val="28"/>
          <w:szCs w:val="28"/>
        </w:rPr>
        <w:t>Заключительные положения.</w:t>
      </w:r>
    </w:p>
    <w:p w:rsidR="007237B4" w:rsidRDefault="007237B4" w:rsidP="00805E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237B4" w:rsidRPr="00DA402E" w:rsidRDefault="007237B4" w:rsidP="00805E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402E">
        <w:rPr>
          <w:rFonts w:ascii="Times New Roman" w:hAnsi="Times New Roman" w:cs="Times New Roman"/>
          <w:b/>
          <w:sz w:val="28"/>
          <w:szCs w:val="28"/>
        </w:rPr>
        <w:t xml:space="preserve">   4.1.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46FF">
        <w:rPr>
          <w:rFonts w:ascii="Times New Roman" w:hAnsi="Times New Roman" w:cs="Times New Roman"/>
          <w:sz w:val="28"/>
          <w:szCs w:val="28"/>
        </w:rPr>
        <w:t>Местные н</w:t>
      </w:r>
      <w:r>
        <w:rPr>
          <w:rFonts w:ascii="Times New Roman" w:hAnsi="Times New Roman" w:cs="Times New Roman"/>
          <w:sz w:val="28"/>
          <w:szCs w:val="28"/>
        </w:rPr>
        <w:t xml:space="preserve">ормативы градостроительного проектирования обязательны для применения всеми участниками градостроительной деятельности, осуществляемой на территории городского поселения </w:t>
      </w:r>
      <w:r w:rsidRPr="00DA402E">
        <w:rPr>
          <w:rFonts w:ascii="Times New Roman" w:hAnsi="Times New Roman" w:cs="Times New Roman"/>
          <w:sz w:val="28"/>
          <w:szCs w:val="28"/>
        </w:rPr>
        <w:t>«Курорт – Дарасунское».</w:t>
      </w:r>
    </w:p>
    <w:p w:rsidR="007237B4" w:rsidRDefault="007237B4" w:rsidP="00805E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A402E">
        <w:rPr>
          <w:rFonts w:ascii="Times New Roman" w:hAnsi="Times New Roman" w:cs="Times New Roman"/>
          <w:b/>
          <w:sz w:val="28"/>
          <w:szCs w:val="28"/>
        </w:rPr>
        <w:t>4.2.</w:t>
      </w:r>
      <w:r>
        <w:rPr>
          <w:rFonts w:ascii="Times New Roman" w:hAnsi="Times New Roman" w:cs="Times New Roman"/>
          <w:sz w:val="28"/>
          <w:szCs w:val="28"/>
        </w:rPr>
        <w:t xml:space="preserve"> Не допускается утверждение </w:t>
      </w:r>
      <w:r w:rsidR="00D746FF">
        <w:rPr>
          <w:rFonts w:ascii="Times New Roman" w:hAnsi="Times New Roman" w:cs="Times New Roman"/>
          <w:sz w:val="28"/>
          <w:szCs w:val="28"/>
        </w:rPr>
        <w:t xml:space="preserve">местных </w:t>
      </w:r>
      <w:r>
        <w:rPr>
          <w:rFonts w:ascii="Times New Roman" w:hAnsi="Times New Roman" w:cs="Times New Roman"/>
          <w:sz w:val="28"/>
          <w:szCs w:val="28"/>
        </w:rPr>
        <w:t>нормативов градостроительного проектирования, содержащих минимальные расчетные показатели обеспечения благоприятных условий жизнедеятельности человека ниже, чем расчетные показатели обеспечения благоприятных условий жизнедеятельности человека, содержащихся в региональных нормативах градостроительного проектирования Забайкальского края.</w:t>
      </w:r>
    </w:p>
    <w:p w:rsidR="007237B4" w:rsidRDefault="00D746FF" w:rsidP="00805E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A402E">
        <w:rPr>
          <w:rFonts w:ascii="Times New Roman" w:hAnsi="Times New Roman" w:cs="Times New Roman"/>
          <w:b/>
          <w:sz w:val="28"/>
          <w:szCs w:val="28"/>
        </w:rPr>
        <w:t>4.3.</w:t>
      </w:r>
      <w:r>
        <w:rPr>
          <w:rFonts w:ascii="Times New Roman" w:hAnsi="Times New Roman" w:cs="Times New Roman"/>
          <w:sz w:val="28"/>
          <w:szCs w:val="28"/>
        </w:rPr>
        <w:t xml:space="preserve"> Местные н</w:t>
      </w:r>
      <w:r w:rsidR="007237B4">
        <w:rPr>
          <w:rFonts w:ascii="Times New Roman" w:hAnsi="Times New Roman" w:cs="Times New Roman"/>
          <w:sz w:val="28"/>
          <w:szCs w:val="28"/>
        </w:rPr>
        <w:t>ормативы градостроительного проектирования подготавливаются с учетом технических регламентов безопасности в области территориального планирования и планировки территорий и не должны противоречить техническим регламентам безопасности.</w:t>
      </w:r>
    </w:p>
    <w:p w:rsidR="007237B4" w:rsidRDefault="007237B4" w:rsidP="00805E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402E">
        <w:rPr>
          <w:rFonts w:ascii="Times New Roman" w:hAnsi="Times New Roman" w:cs="Times New Roman"/>
          <w:b/>
          <w:sz w:val="28"/>
          <w:szCs w:val="28"/>
        </w:rPr>
        <w:t xml:space="preserve">  4.4.</w:t>
      </w:r>
      <w:r w:rsidR="00805E80">
        <w:rPr>
          <w:rFonts w:ascii="Times New Roman" w:hAnsi="Times New Roman" w:cs="Times New Roman"/>
          <w:sz w:val="28"/>
          <w:szCs w:val="28"/>
        </w:rPr>
        <w:t xml:space="preserve"> Не допускается регламентировать </w:t>
      </w:r>
      <w:r w:rsidR="00D746FF">
        <w:rPr>
          <w:rFonts w:ascii="Times New Roman" w:hAnsi="Times New Roman" w:cs="Times New Roman"/>
          <w:sz w:val="28"/>
          <w:szCs w:val="28"/>
        </w:rPr>
        <w:t xml:space="preserve">местными </w:t>
      </w:r>
      <w:r w:rsidR="00805E80">
        <w:rPr>
          <w:rFonts w:ascii="Times New Roman" w:hAnsi="Times New Roman" w:cs="Times New Roman"/>
          <w:sz w:val="28"/>
          <w:szCs w:val="28"/>
        </w:rPr>
        <w:t xml:space="preserve">нормативами градостроительного проектирования положения о безопасности, определяемые законодательством о техническом регулировании, содержащиеся в технических регламентах. </w:t>
      </w:r>
    </w:p>
    <w:p w:rsidR="007237B4" w:rsidRDefault="007237B4" w:rsidP="00805E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237B4" w:rsidRPr="0077331A" w:rsidRDefault="00D25931" w:rsidP="00D25931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- 7 -</w:t>
      </w:r>
    </w:p>
    <w:p w:rsidR="002320A6" w:rsidRDefault="002320A6" w:rsidP="00805E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32A70" w:rsidRDefault="004B6207" w:rsidP="00805E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1397">
        <w:rPr>
          <w:rFonts w:ascii="Times New Roman" w:hAnsi="Times New Roman" w:cs="Times New Roman"/>
          <w:sz w:val="28"/>
          <w:szCs w:val="28"/>
        </w:rPr>
        <w:t xml:space="preserve"> </w:t>
      </w:r>
      <w:r w:rsidR="003950C4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A0405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 w:rsidR="00CA0B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5F96" w:rsidRDefault="005E5F96" w:rsidP="00805E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E5F96" w:rsidRDefault="005E5F96" w:rsidP="00805E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E5F96" w:rsidRDefault="005E5F96" w:rsidP="00805E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52B3F" w:rsidRDefault="00052B3F" w:rsidP="003379FD">
      <w:pPr>
        <w:tabs>
          <w:tab w:val="left" w:pos="4020"/>
        </w:tabs>
        <w:jc w:val="center"/>
        <w:rPr>
          <w:rFonts w:ascii="Times New Roman" w:hAnsi="Times New Roman" w:cs="Times New Roman"/>
          <w:sz w:val="28"/>
          <w:szCs w:val="28"/>
        </w:rPr>
      </w:pPr>
    </w:p>
    <w:sectPr w:rsidR="00052B3F" w:rsidSect="003B52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874FAA"/>
    <w:multiLevelType w:val="hybridMultilevel"/>
    <w:tmpl w:val="629EA148"/>
    <w:lvl w:ilvl="0" w:tplc="D5DE66BA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031181"/>
    <w:multiLevelType w:val="hybridMultilevel"/>
    <w:tmpl w:val="7A20B7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C5A148C"/>
    <w:multiLevelType w:val="hybridMultilevel"/>
    <w:tmpl w:val="1152C528"/>
    <w:lvl w:ilvl="0" w:tplc="2B0AADF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73403E48"/>
    <w:multiLevelType w:val="hybridMultilevel"/>
    <w:tmpl w:val="15ACB024"/>
    <w:lvl w:ilvl="0" w:tplc="B5BC805E">
      <w:start w:val="4"/>
      <w:numFmt w:val="decimal"/>
      <w:lvlText w:val="%1.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052B3F"/>
    <w:rsid w:val="000028B3"/>
    <w:rsid w:val="0003152E"/>
    <w:rsid w:val="000446AB"/>
    <w:rsid w:val="00052B3F"/>
    <w:rsid w:val="000563AA"/>
    <w:rsid w:val="00056E34"/>
    <w:rsid w:val="000661A4"/>
    <w:rsid w:val="000E2A50"/>
    <w:rsid w:val="0010640E"/>
    <w:rsid w:val="0014384E"/>
    <w:rsid w:val="001977B9"/>
    <w:rsid w:val="00206E52"/>
    <w:rsid w:val="002249FE"/>
    <w:rsid w:val="002320A6"/>
    <w:rsid w:val="0025079D"/>
    <w:rsid w:val="00257393"/>
    <w:rsid w:val="002605ED"/>
    <w:rsid w:val="00265C1A"/>
    <w:rsid w:val="002A54A8"/>
    <w:rsid w:val="002D2276"/>
    <w:rsid w:val="002D44B9"/>
    <w:rsid w:val="00301FCE"/>
    <w:rsid w:val="003379FD"/>
    <w:rsid w:val="00371CD1"/>
    <w:rsid w:val="003950C4"/>
    <w:rsid w:val="003A2F4A"/>
    <w:rsid w:val="003B0D31"/>
    <w:rsid w:val="003B1397"/>
    <w:rsid w:val="003B5274"/>
    <w:rsid w:val="003D2374"/>
    <w:rsid w:val="003E4DAB"/>
    <w:rsid w:val="00405D27"/>
    <w:rsid w:val="00410BE9"/>
    <w:rsid w:val="00415AD0"/>
    <w:rsid w:val="00464786"/>
    <w:rsid w:val="00475D8E"/>
    <w:rsid w:val="004A0F78"/>
    <w:rsid w:val="004B6207"/>
    <w:rsid w:val="004C45E7"/>
    <w:rsid w:val="00517E8B"/>
    <w:rsid w:val="0057447D"/>
    <w:rsid w:val="005E5F96"/>
    <w:rsid w:val="005F40BD"/>
    <w:rsid w:val="0060221F"/>
    <w:rsid w:val="00624784"/>
    <w:rsid w:val="00680E3B"/>
    <w:rsid w:val="006D495D"/>
    <w:rsid w:val="007110D2"/>
    <w:rsid w:val="007237B4"/>
    <w:rsid w:val="0075370F"/>
    <w:rsid w:val="0077331A"/>
    <w:rsid w:val="00773DC7"/>
    <w:rsid w:val="007E1057"/>
    <w:rsid w:val="00805E80"/>
    <w:rsid w:val="0080628D"/>
    <w:rsid w:val="00835EF4"/>
    <w:rsid w:val="00857293"/>
    <w:rsid w:val="0088682A"/>
    <w:rsid w:val="008A3CED"/>
    <w:rsid w:val="0090504F"/>
    <w:rsid w:val="00932A70"/>
    <w:rsid w:val="00936370"/>
    <w:rsid w:val="009B6133"/>
    <w:rsid w:val="009D0260"/>
    <w:rsid w:val="009D4718"/>
    <w:rsid w:val="00A04050"/>
    <w:rsid w:val="00A161E6"/>
    <w:rsid w:val="00A20460"/>
    <w:rsid w:val="00A44367"/>
    <w:rsid w:val="00A45929"/>
    <w:rsid w:val="00A76644"/>
    <w:rsid w:val="00A85809"/>
    <w:rsid w:val="00A8786E"/>
    <w:rsid w:val="00AA0998"/>
    <w:rsid w:val="00AF6A02"/>
    <w:rsid w:val="00B33D68"/>
    <w:rsid w:val="00B35819"/>
    <w:rsid w:val="00B6619E"/>
    <w:rsid w:val="00B92B19"/>
    <w:rsid w:val="00BB66B9"/>
    <w:rsid w:val="00BF3EC0"/>
    <w:rsid w:val="00BF4029"/>
    <w:rsid w:val="00C33AD9"/>
    <w:rsid w:val="00C62148"/>
    <w:rsid w:val="00CA0BEA"/>
    <w:rsid w:val="00CB6A0C"/>
    <w:rsid w:val="00D25931"/>
    <w:rsid w:val="00D61780"/>
    <w:rsid w:val="00D746FF"/>
    <w:rsid w:val="00D817AF"/>
    <w:rsid w:val="00DA402E"/>
    <w:rsid w:val="00E008D8"/>
    <w:rsid w:val="00E127DA"/>
    <w:rsid w:val="00E7639E"/>
    <w:rsid w:val="00E91A1F"/>
    <w:rsid w:val="00EE2211"/>
    <w:rsid w:val="00EE3FE9"/>
    <w:rsid w:val="00EF2C93"/>
    <w:rsid w:val="00F408BB"/>
    <w:rsid w:val="00F50FB0"/>
    <w:rsid w:val="00F718D1"/>
    <w:rsid w:val="00F973A3"/>
    <w:rsid w:val="00FB1E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2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592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17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7E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1B32A4-AC0B-4A2F-8A5C-510B24B214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1158</TotalTime>
  <Pages>1</Pages>
  <Words>1799</Words>
  <Characters>10255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</dc:creator>
  <cp:keywords/>
  <dc:description/>
  <cp:lastModifiedBy>User</cp:lastModifiedBy>
  <cp:revision>58</cp:revision>
  <cp:lastPrinted>2012-12-18T01:23:00Z</cp:lastPrinted>
  <dcterms:created xsi:type="dcterms:W3CDTF">2012-04-18T07:41:00Z</dcterms:created>
  <dcterms:modified xsi:type="dcterms:W3CDTF">2022-02-21T23:50:00Z</dcterms:modified>
</cp:coreProperties>
</file>